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6F0" w:rsidRPr="006326F0" w:rsidRDefault="006326F0" w:rsidP="006326F0">
      <w:pPr>
        <w:ind w:left="5245"/>
        <w:jc w:val="both"/>
        <w:rPr>
          <w:b/>
          <w:sz w:val="28"/>
          <w:szCs w:val="28"/>
        </w:rPr>
      </w:pPr>
      <w:r w:rsidRPr="006326F0">
        <w:rPr>
          <w:sz w:val="28"/>
          <w:szCs w:val="28"/>
          <w:lang w:val="uk-UA"/>
        </w:rPr>
        <w:t>Додаток</w:t>
      </w:r>
      <w:r w:rsidRPr="006326F0">
        <w:rPr>
          <w:b/>
          <w:sz w:val="28"/>
          <w:szCs w:val="28"/>
          <w:lang w:val="uk-UA"/>
        </w:rPr>
        <w:t xml:space="preserve"> </w:t>
      </w:r>
      <w:r w:rsidR="00B24A56">
        <w:rPr>
          <w:sz w:val="28"/>
          <w:szCs w:val="28"/>
          <w:lang w:val="uk-UA"/>
        </w:rPr>
        <w:t>92</w:t>
      </w:r>
    </w:p>
    <w:p w:rsidR="006326F0" w:rsidRPr="006326F0" w:rsidRDefault="006326F0" w:rsidP="006326F0">
      <w:pPr>
        <w:ind w:left="5245"/>
        <w:jc w:val="both"/>
        <w:rPr>
          <w:sz w:val="28"/>
          <w:szCs w:val="28"/>
          <w:lang w:val="uk-UA"/>
        </w:rPr>
      </w:pPr>
      <w:r w:rsidRPr="006326F0">
        <w:rPr>
          <w:sz w:val="28"/>
          <w:szCs w:val="28"/>
          <w:lang w:val="uk-UA"/>
        </w:rPr>
        <w:t>до рішення виконавчого комітету</w:t>
      </w:r>
    </w:p>
    <w:p w:rsidR="006326F0" w:rsidRPr="006326F0" w:rsidRDefault="006326F0" w:rsidP="006326F0">
      <w:pPr>
        <w:ind w:left="5245"/>
        <w:jc w:val="both"/>
        <w:rPr>
          <w:sz w:val="28"/>
          <w:szCs w:val="28"/>
          <w:lang w:val="uk-UA"/>
        </w:rPr>
      </w:pPr>
      <w:r w:rsidRPr="006326F0">
        <w:rPr>
          <w:sz w:val="28"/>
          <w:szCs w:val="28"/>
          <w:lang w:val="uk-UA"/>
        </w:rPr>
        <w:t>Чопської міської ради</w:t>
      </w:r>
    </w:p>
    <w:p w:rsidR="006326F0" w:rsidRPr="006326F0" w:rsidRDefault="006326F0" w:rsidP="006326F0">
      <w:pPr>
        <w:ind w:left="5245"/>
        <w:jc w:val="both"/>
        <w:rPr>
          <w:sz w:val="28"/>
          <w:szCs w:val="28"/>
          <w:lang w:val="uk-UA"/>
        </w:rPr>
      </w:pPr>
      <w:r w:rsidRPr="006326F0">
        <w:rPr>
          <w:sz w:val="28"/>
          <w:szCs w:val="28"/>
          <w:lang w:val="uk-UA"/>
        </w:rPr>
        <w:t xml:space="preserve">від </w:t>
      </w:r>
      <w:r w:rsidR="00B24A56">
        <w:rPr>
          <w:sz w:val="28"/>
          <w:szCs w:val="28"/>
          <w:lang w:val="uk-UA"/>
        </w:rPr>
        <w:t>20.02.2020</w:t>
      </w:r>
      <w:r w:rsidRPr="006326F0">
        <w:rPr>
          <w:sz w:val="28"/>
          <w:szCs w:val="28"/>
          <w:lang w:val="uk-UA"/>
        </w:rPr>
        <w:t xml:space="preserve">р. </w:t>
      </w:r>
      <w:r w:rsidR="00B24A56">
        <w:rPr>
          <w:sz w:val="28"/>
          <w:szCs w:val="28"/>
          <w:lang w:val="uk-UA"/>
        </w:rPr>
        <w:t>№ 30</w:t>
      </w:r>
    </w:p>
    <w:p w:rsidR="00544FAB" w:rsidRPr="0054375A" w:rsidRDefault="00544FAB" w:rsidP="0062661D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544FAB" w:rsidRDefault="0054375A" w:rsidP="0062661D">
      <w:pPr>
        <w:contextualSpacing/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54375A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КАРТКИ</w:t>
      </w: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54375A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54375A" w:rsidRPr="0054375A" w:rsidRDefault="0054375A" w:rsidP="0062661D">
      <w:pPr>
        <w:contextualSpacing/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544FAB" w:rsidRPr="00E63CFE" w:rsidRDefault="00544FAB" w:rsidP="00106BB2">
      <w:pPr>
        <w:ind w:left="343"/>
        <w:contextualSpacing/>
        <w:jc w:val="center"/>
        <w:rPr>
          <w:b/>
          <w:bCs/>
          <w:i/>
          <w:color w:val="FF0000"/>
          <w:sz w:val="28"/>
          <w:szCs w:val="28"/>
          <w:u w:val="single"/>
          <w:lang w:val="uk-UA"/>
        </w:rPr>
      </w:pPr>
      <w:r w:rsidRPr="0054375A">
        <w:rPr>
          <w:b/>
          <w:bCs/>
          <w:i/>
          <w:sz w:val="28"/>
          <w:szCs w:val="28"/>
          <w:u w:val="single"/>
          <w:lang w:val="uk-UA"/>
        </w:rPr>
        <w:t xml:space="preserve">Рішення про </w:t>
      </w:r>
      <w:proofErr w:type="spellStart"/>
      <w:r w:rsidR="00E63CFE" w:rsidRPr="008D4020">
        <w:rPr>
          <w:b/>
          <w:bCs/>
          <w:i/>
          <w:sz w:val="28"/>
          <w:szCs w:val="28"/>
          <w:u w:val="single"/>
          <w:lang w:val="uk-UA"/>
        </w:rPr>
        <w:t>про</w:t>
      </w:r>
      <w:proofErr w:type="spellEnd"/>
      <w:r w:rsidR="00E63CFE" w:rsidRPr="008D4020">
        <w:rPr>
          <w:b/>
          <w:bCs/>
          <w:i/>
          <w:sz w:val="28"/>
          <w:szCs w:val="28"/>
          <w:u w:val="single"/>
          <w:lang w:val="uk-UA"/>
        </w:rPr>
        <w:t xml:space="preserve"> розгляд межового спору</w:t>
      </w:r>
    </w:p>
    <w:p w:rsidR="0062661D" w:rsidRDefault="0062661D" w:rsidP="0062661D">
      <w:pPr>
        <w:contextualSpacing/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tbl>
      <w:tblPr>
        <w:tblW w:w="5000" w:type="pct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"/>
        <w:gridCol w:w="2902"/>
        <w:gridCol w:w="1983"/>
        <w:gridCol w:w="1906"/>
        <w:gridCol w:w="500"/>
        <w:gridCol w:w="1713"/>
      </w:tblGrid>
      <w:tr w:rsidR="0062661D" w:rsidTr="0062661D"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№ з/п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Етапи послуги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2661D" w:rsidRDefault="0062661D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Відповідальна посадова особа 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структурний підрозділ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Дія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Термін виконання (днів)</w:t>
            </w:r>
          </w:p>
        </w:tc>
      </w:tr>
      <w:tr w:rsidR="0062661D" w:rsidTr="0062661D"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1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Прийом, реєстрація заяви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Адміністратор 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E658AA" w:rsidP="0062661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62661D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 день звернення</w:t>
            </w:r>
          </w:p>
        </w:tc>
      </w:tr>
      <w:tr w:rsidR="0062661D" w:rsidTr="0062661D"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2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Передача заяви </w:t>
            </w:r>
            <w:r w:rsidR="0004564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до с</w:t>
            </w:r>
            <w:r w:rsidR="0004564A" w:rsidRPr="00BD1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уб'єкт</w:t>
            </w:r>
            <w:r w:rsidR="0004564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у</w:t>
            </w:r>
            <w:r w:rsidR="0004564A" w:rsidRPr="00BD1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Адміністратор 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E658AA" w:rsidP="0062661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62661D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 день звернення</w:t>
            </w:r>
          </w:p>
        </w:tc>
      </w:tr>
      <w:tr w:rsidR="0062661D" w:rsidTr="0062661D"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3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Накладання відповідної резолюції 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Міський голова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Не пізніше наступного дня з дня надходження</w:t>
            </w:r>
          </w:p>
        </w:tc>
      </w:tr>
      <w:tr w:rsidR="0062661D" w:rsidTr="0062661D"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4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Передача документів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Головний спеціаліст з діловодства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Організаційний відділ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 день накладання резолюції </w:t>
            </w:r>
          </w:p>
        </w:tc>
      </w:tr>
      <w:tr w:rsidR="0062661D" w:rsidTr="0062661D"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5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Перевірка повноти пакета документів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Начальник,</w:t>
            </w:r>
          </w:p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спеціаліст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земельних відносин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 день отримання</w:t>
            </w:r>
          </w:p>
        </w:tc>
      </w:tr>
      <w:tr w:rsidR="0062661D" w:rsidTr="0062661D"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Підготовка проекту, підписання </w:t>
            </w:r>
          </w:p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Начальник,</w:t>
            </w:r>
          </w:p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спеціаліст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земельних відносин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61D" w:rsidRDefault="0062661D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</w:p>
          <w:p w:rsidR="0062661D" w:rsidRDefault="0062661D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 днів</w:t>
            </w:r>
          </w:p>
        </w:tc>
      </w:tr>
      <w:tr w:rsidR="00AC1643" w:rsidTr="0062661D"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643" w:rsidRDefault="00AC1643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643" w:rsidRDefault="00AC1643" w:rsidP="00AC1643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Проведення засідання комісії по межових спорах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C1643" w:rsidRDefault="00C7596A" w:rsidP="0062661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C7596A">
              <w:rPr>
                <w:sz w:val="28"/>
                <w:szCs w:val="28"/>
                <w:lang w:val="uk-UA" w:eastAsia="en-US"/>
              </w:rPr>
              <w:t>Заступник міського голови з питань ЖКГ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C1643" w:rsidRDefault="00C02E0D" w:rsidP="0062661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Комісія по межових спорах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643" w:rsidRDefault="00AC1643" w:rsidP="0062661D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643" w:rsidRDefault="00A3470A" w:rsidP="00152E48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A3470A">
              <w:rPr>
                <w:sz w:val="28"/>
                <w:szCs w:val="28"/>
                <w:lang w:val="uk-UA" w:eastAsia="en-US"/>
              </w:rPr>
              <w:t>10 днів</w:t>
            </w:r>
          </w:p>
        </w:tc>
      </w:tr>
      <w:tr w:rsidR="0062661D" w:rsidTr="0062661D"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2B2611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8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Проведення засідання </w:t>
            </w:r>
            <w:r w:rsidR="008907C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виконавчого комітету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2661D" w:rsidRDefault="008907C2" w:rsidP="0062661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Заступник міського голови, керуючий справами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106BB2" w:rsidP="0062661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Виконавчий комітет міської ради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8907C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Згід</w:t>
            </w:r>
            <w:r w:rsidR="008907C2">
              <w:rPr>
                <w:sz w:val="28"/>
                <w:szCs w:val="28"/>
                <w:lang w:val="uk-UA" w:eastAsia="en-US"/>
              </w:rPr>
              <w:t>но графіку проведення засідань</w:t>
            </w:r>
          </w:p>
        </w:tc>
      </w:tr>
      <w:tr w:rsidR="0062661D" w:rsidTr="0062661D"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2B2611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9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Повідомлення заявнику про рішення 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Адміністратор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E658AA" w:rsidP="0062661D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62661D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Не пізніше наступного дня з дня отримання результату</w:t>
            </w:r>
          </w:p>
        </w:tc>
      </w:tr>
      <w:tr w:rsidR="0062661D" w:rsidTr="0062661D">
        <w:trPr>
          <w:trHeight w:val="410"/>
        </w:trPr>
        <w:tc>
          <w:tcPr>
            <w:tcW w:w="192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62661D" w:rsidRDefault="002B2611" w:rsidP="0062661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10</w:t>
            </w:r>
          </w:p>
        </w:tc>
        <w:tc>
          <w:tcPr>
            <w:tcW w:w="3891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ind w:left="67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надання послуги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30 + 15</w:t>
            </w:r>
          </w:p>
        </w:tc>
      </w:tr>
      <w:tr w:rsidR="0062661D" w:rsidTr="0062661D">
        <w:trPr>
          <w:trHeight w:val="486"/>
        </w:trPr>
        <w:tc>
          <w:tcPr>
            <w:tcW w:w="19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2661D" w:rsidRDefault="002B2611" w:rsidP="0062661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11</w:t>
            </w:r>
          </w:p>
        </w:tc>
        <w:tc>
          <w:tcPr>
            <w:tcW w:w="3891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ind w:left="67"/>
              <w:contextualSpacing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(передбачена законодавством)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61D" w:rsidRDefault="0062661D" w:rsidP="0062661D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30 + 15</w:t>
            </w:r>
          </w:p>
        </w:tc>
      </w:tr>
    </w:tbl>
    <w:p w:rsidR="0062661D" w:rsidRDefault="0062661D" w:rsidP="0062661D">
      <w:pPr>
        <w:contextualSpacing/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2661D" w:rsidRDefault="0062661D" w:rsidP="0062661D">
      <w:pPr>
        <w:contextualSpacing/>
        <w:rPr>
          <w:i/>
        </w:rPr>
      </w:pPr>
      <w:r>
        <w:rPr>
          <w:i/>
          <w:sz w:val="28"/>
          <w:szCs w:val="28"/>
          <w:lang w:val="uk-UA"/>
        </w:rPr>
        <w:t>*Умовні позначки: В-виконує, У- бере участь, П - погоджує, З</w:t>
      </w:r>
      <w:r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>
        <w:rPr>
          <w:i/>
          <w:sz w:val="28"/>
          <w:szCs w:val="28"/>
          <w:lang w:val="uk-UA"/>
        </w:rPr>
        <w:t>–</w:t>
      </w:r>
      <w:r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>
        <w:rPr>
          <w:i/>
          <w:sz w:val="28"/>
          <w:szCs w:val="28"/>
          <w:lang w:val="uk-UA"/>
        </w:rPr>
        <w:t>затверджує.</w:t>
      </w:r>
    </w:p>
    <w:p w:rsidR="0062661D" w:rsidRDefault="0062661D" w:rsidP="0062661D">
      <w:pPr>
        <w:contextualSpacing/>
        <w:jc w:val="center"/>
        <w:rPr>
          <w:rStyle w:val="rvts23"/>
          <w:b/>
          <w:bCs/>
          <w:color w:val="000000"/>
          <w:bdr w:val="none" w:sz="0" w:space="0" w:color="auto" w:frame="1"/>
        </w:rPr>
      </w:pPr>
    </w:p>
    <w:p w:rsidR="0062661D" w:rsidRDefault="0062661D" w:rsidP="0062661D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bookmarkStart w:id="0" w:name="n22"/>
      <w:bookmarkEnd w:id="0"/>
    </w:p>
    <w:p w:rsidR="00B24A56" w:rsidRDefault="00B24A56" w:rsidP="00B24A56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62661D" w:rsidRDefault="0062661D" w:rsidP="0041476C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1" w:name="_GoBack"/>
      <w:bookmarkEnd w:id="1"/>
    </w:p>
    <w:sectPr w:rsidR="0062661D" w:rsidSect="006326F0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431"/>
    <w:rsid w:val="00012074"/>
    <w:rsid w:val="0004564A"/>
    <w:rsid w:val="00106BB2"/>
    <w:rsid w:val="00152E48"/>
    <w:rsid w:val="00167431"/>
    <w:rsid w:val="002B2611"/>
    <w:rsid w:val="0041476C"/>
    <w:rsid w:val="00436D74"/>
    <w:rsid w:val="0054375A"/>
    <w:rsid w:val="00544FAB"/>
    <w:rsid w:val="0062661D"/>
    <w:rsid w:val="006326F0"/>
    <w:rsid w:val="007014A6"/>
    <w:rsid w:val="008907C2"/>
    <w:rsid w:val="008B4BF1"/>
    <w:rsid w:val="008D0878"/>
    <w:rsid w:val="008D4020"/>
    <w:rsid w:val="0098318D"/>
    <w:rsid w:val="00A3470A"/>
    <w:rsid w:val="00AC1643"/>
    <w:rsid w:val="00B24A56"/>
    <w:rsid w:val="00C02E0D"/>
    <w:rsid w:val="00C7596A"/>
    <w:rsid w:val="00D8444E"/>
    <w:rsid w:val="00E63CFE"/>
    <w:rsid w:val="00E658AA"/>
    <w:rsid w:val="00F64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F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544FAB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544FAB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544FAB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544FAB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544FAB"/>
  </w:style>
  <w:style w:type="character" w:customStyle="1" w:styleId="rvts90">
    <w:name w:val="rvts90"/>
    <w:basedOn w:val="a0"/>
    <w:rsid w:val="00544FAB"/>
  </w:style>
  <w:style w:type="character" w:customStyle="1" w:styleId="rvts82">
    <w:name w:val="rvts82"/>
    <w:basedOn w:val="a0"/>
    <w:rsid w:val="00544FAB"/>
  </w:style>
  <w:style w:type="character" w:customStyle="1" w:styleId="apple-converted-space">
    <w:name w:val="apple-converted-space"/>
    <w:basedOn w:val="a0"/>
    <w:rsid w:val="006266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F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544FAB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544FAB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544FAB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544FAB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544FAB"/>
  </w:style>
  <w:style w:type="character" w:customStyle="1" w:styleId="rvts90">
    <w:name w:val="rvts90"/>
    <w:basedOn w:val="a0"/>
    <w:rsid w:val="00544FAB"/>
  </w:style>
  <w:style w:type="character" w:customStyle="1" w:styleId="rvts82">
    <w:name w:val="rvts82"/>
    <w:basedOn w:val="a0"/>
    <w:rsid w:val="00544FAB"/>
  </w:style>
  <w:style w:type="character" w:customStyle="1" w:styleId="apple-converted-space">
    <w:name w:val="apple-converted-space"/>
    <w:basedOn w:val="a0"/>
    <w:rsid w:val="006266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6F2DE-F03F-491C-A272-6C404DD9E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30</cp:revision>
  <dcterms:created xsi:type="dcterms:W3CDTF">2016-09-06T12:28:00Z</dcterms:created>
  <dcterms:modified xsi:type="dcterms:W3CDTF">2020-02-06T10:28:00Z</dcterms:modified>
</cp:coreProperties>
</file>