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EB" w:rsidRPr="007148E7" w:rsidRDefault="007148E7" w:rsidP="00906992">
      <w:pPr>
        <w:rPr>
          <w:sz w:val="28"/>
          <w:szCs w:val="28"/>
          <w:u w:val="single"/>
        </w:rPr>
      </w:pPr>
      <w:r>
        <w:t xml:space="preserve">                                                                     </w:t>
      </w:r>
      <w:r w:rsidR="003D6FEB" w:rsidRPr="00EF593D">
        <w:rPr>
          <w:noProof/>
          <w:sz w:val="28"/>
          <w:szCs w:val="28"/>
          <w:lang w:val="ru-RU"/>
        </w:rPr>
        <w:drawing>
          <wp:inline distT="0" distB="0" distL="0" distR="0">
            <wp:extent cx="708660" cy="792480"/>
            <wp:effectExtent l="0" t="0" r="0" b="762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</w:t>
      </w:r>
    </w:p>
    <w:p w:rsidR="003D6FEB" w:rsidRPr="00906992" w:rsidRDefault="003D6FEB" w:rsidP="003D6FEB">
      <w:pPr>
        <w:pStyle w:val="a3"/>
        <w:tabs>
          <w:tab w:val="left" w:pos="2925"/>
          <w:tab w:val="center" w:pos="4819"/>
        </w:tabs>
        <w:rPr>
          <w:bCs w:val="0"/>
        </w:rPr>
      </w:pPr>
      <w:r w:rsidRPr="00906992">
        <w:rPr>
          <w:bCs w:val="0"/>
        </w:rPr>
        <w:t>У К Р А Ї Н А</w:t>
      </w:r>
    </w:p>
    <w:p w:rsidR="003D6FEB" w:rsidRPr="00906992" w:rsidRDefault="003D6FEB" w:rsidP="00906992">
      <w:pPr>
        <w:pStyle w:val="a3"/>
        <w:rPr>
          <w:bCs w:val="0"/>
          <w:sz w:val="28"/>
        </w:rPr>
      </w:pPr>
      <w:r w:rsidRPr="00906992">
        <w:rPr>
          <w:bCs w:val="0"/>
          <w:sz w:val="28"/>
        </w:rPr>
        <w:t>ЧОПСЬКА МІСЬКА РАДА ЗАКАРПАТСЬКОЇ ОБЛАСТІ</w:t>
      </w:r>
    </w:p>
    <w:p w:rsidR="003D6FEB" w:rsidRPr="00906992" w:rsidRDefault="003D6FEB" w:rsidP="003D6FEB">
      <w:pPr>
        <w:pStyle w:val="a3"/>
        <w:rPr>
          <w:bCs w:val="0"/>
          <w:sz w:val="28"/>
        </w:rPr>
      </w:pPr>
      <w:r w:rsidRPr="00906992">
        <w:rPr>
          <w:bCs w:val="0"/>
          <w:sz w:val="28"/>
        </w:rPr>
        <w:t>ВИКОНАВЧИЙ  КОМІТЕТ</w:t>
      </w:r>
    </w:p>
    <w:p w:rsidR="003D6FEB" w:rsidRPr="00A84FFB" w:rsidRDefault="003D6FEB" w:rsidP="003D6FEB">
      <w:pPr>
        <w:pStyle w:val="a3"/>
        <w:rPr>
          <w:b w:val="0"/>
          <w:bCs w:val="0"/>
          <w:sz w:val="16"/>
          <w:szCs w:val="16"/>
        </w:rPr>
      </w:pPr>
    </w:p>
    <w:p w:rsidR="003D6FEB" w:rsidRPr="00906992" w:rsidRDefault="003D6FEB" w:rsidP="003D6FEB">
      <w:pPr>
        <w:pStyle w:val="a3"/>
        <w:rPr>
          <w:bCs w:val="0"/>
          <w:szCs w:val="32"/>
        </w:rPr>
      </w:pPr>
      <w:r w:rsidRPr="00906992">
        <w:rPr>
          <w:bCs w:val="0"/>
          <w:szCs w:val="32"/>
        </w:rPr>
        <w:t xml:space="preserve">Р І Ш Е Н </w:t>
      </w:r>
      <w:proofErr w:type="spellStart"/>
      <w:r w:rsidRPr="00906992">
        <w:rPr>
          <w:bCs w:val="0"/>
          <w:szCs w:val="32"/>
        </w:rPr>
        <w:t>Н</w:t>
      </w:r>
      <w:proofErr w:type="spellEnd"/>
      <w:r w:rsidRPr="00906992">
        <w:rPr>
          <w:bCs w:val="0"/>
          <w:szCs w:val="32"/>
        </w:rPr>
        <w:t xml:space="preserve"> Я</w:t>
      </w:r>
    </w:p>
    <w:p w:rsidR="003D6FEB" w:rsidRPr="00A84FFB" w:rsidRDefault="003D6FEB" w:rsidP="003D6FEB">
      <w:pPr>
        <w:pStyle w:val="a3"/>
        <w:rPr>
          <w:b w:val="0"/>
          <w:bCs w:val="0"/>
          <w:sz w:val="16"/>
          <w:szCs w:val="16"/>
        </w:rPr>
      </w:pPr>
    </w:p>
    <w:p w:rsidR="003D6FEB" w:rsidRPr="00814BBE" w:rsidRDefault="003D6FEB" w:rsidP="003D6FEB">
      <w:pPr>
        <w:rPr>
          <w:b/>
          <w:u w:val="single"/>
        </w:rPr>
      </w:pPr>
      <w:r w:rsidRPr="00814BBE">
        <w:rPr>
          <w:bCs/>
          <w:sz w:val="28"/>
        </w:rPr>
        <w:t xml:space="preserve">від </w:t>
      </w:r>
      <w:r>
        <w:rPr>
          <w:bCs/>
          <w:sz w:val="28"/>
        </w:rPr>
        <w:t xml:space="preserve"> </w:t>
      </w:r>
      <w:r w:rsidR="00CC6763" w:rsidRPr="00CC6763">
        <w:rPr>
          <w:b/>
          <w:bCs/>
          <w:sz w:val="28"/>
          <w:u w:val="single"/>
          <w:lang w:val="ru-RU"/>
        </w:rPr>
        <w:t xml:space="preserve">18  </w:t>
      </w:r>
      <w:proofErr w:type="spellStart"/>
      <w:r w:rsidR="00CC6763" w:rsidRPr="00CC6763">
        <w:rPr>
          <w:b/>
          <w:bCs/>
          <w:sz w:val="28"/>
          <w:u w:val="single"/>
          <w:lang w:val="ru-RU"/>
        </w:rPr>
        <w:t>квітня</w:t>
      </w:r>
      <w:proofErr w:type="spellEnd"/>
      <w:r w:rsidR="00CC6763" w:rsidRPr="00CC6763">
        <w:rPr>
          <w:b/>
          <w:bCs/>
          <w:sz w:val="28"/>
          <w:u w:val="single"/>
          <w:lang w:val="ru-RU"/>
        </w:rPr>
        <w:t xml:space="preserve">  </w:t>
      </w:r>
      <w:r w:rsidR="00CC6763">
        <w:rPr>
          <w:b/>
          <w:bCs/>
          <w:sz w:val="28"/>
          <w:u w:val="single"/>
          <w:lang w:val="ru-RU"/>
        </w:rPr>
        <w:t xml:space="preserve">2019 </w:t>
      </w:r>
      <w:r w:rsidRPr="00814BBE">
        <w:rPr>
          <w:bCs/>
          <w:sz w:val="28"/>
        </w:rPr>
        <w:t>року</w:t>
      </w:r>
      <w:r>
        <w:rPr>
          <w:b/>
          <w:bCs/>
          <w:sz w:val="28"/>
        </w:rPr>
        <w:t xml:space="preserve">           </w:t>
      </w:r>
      <w:r>
        <w:rPr>
          <w:bCs/>
          <w:sz w:val="28"/>
        </w:rPr>
        <w:t xml:space="preserve">   № </w:t>
      </w:r>
      <w:r w:rsidR="00CC6763">
        <w:rPr>
          <w:b/>
          <w:bCs/>
          <w:sz w:val="28"/>
          <w:u w:val="single"/>
        </w:rPr>
        <w:t>154</w:t>
      </w:r>
    </w:p>
    <w:p w:rsidR="003D6FEB" w:rsidRPr="00026D47" w:rsidRDefault="003D6FEB" w:rsidP="003D6FEB">
      <w:pPr>
        <w:tabs>
          <w:tab w:val="left" w:pos="960"/>
        </w:tabs>
        <w:rPr>
          <w:sz w:val="28"/>
          <w:szCs w:val="28"/>
        </w:rPr>
      </w:pPr>
      <w:r>
        <w:t xml:space="preserve">              </w:t>
      </w:r>
      <w:r>
        <w:rPr>
          <w:sz w:val="28"/>
          <w:szCs w:val="28"/>
        </w:rPr>
        <w:t>м. Чоп</w:t>
      </w:r>
    </w:p>
    <w:p w:rsidR="00906992" w:rsidRDefault="00906992" w:rsidP="003D6FEB">
      <w:pPr>
        <w:pStyle w:val="a3"/>
        <w:jc w:val="both"/>
        <w:rPr>
          <w:bCs w:val="0"/>
          <w:i/>
          <w:sz w:val="28"/>
        </w:rPr>
      </w:pPr>
    </w:p>
    <w:p w:rsidR="003D6FEB" w:rsidRPr="00ED2D5D" w:rsidRDefault="00026D47" w:rsidP="003D6FEB">
      <w:pPr>
        <w:pStyle w:val="a3"/>
        <w:jc w:val="both"/>
        <w:rPr>
          <w:bCs w:val="0"/>
          <w:i/>
          <w:sz w:val="28"/>
          <w:lang w:val="ru-RU"/>
        </w:rPr>
      </w:pPr>
      <w:r>
        <w:rPr>
          <w:bCs w:val="0"/>
          <w:i/>
          <w:sz w:val="28"/>
        </w:rPr>
        <w:t>Про</w:t>
      </w:r>
      <w:r w:rsidR="003D6FEB">
        <w:rPr>
          <w:bCs w:val="0"/>
          <w:i/>
          <w:sz w:val="28"/>
        </w:rPr>
        <w:t xml:space="preserve"> надання дозволу </w:t>
      </w:r>
      <w:r>
        <w:rPr>
          <w:bCs w:val="0"/>
          <w:i/>
          <w:sz w:val="28"/>
        </w:rPr>
        <w:t xml:space="preserve">на </w:t>
      </w:r>
      <w:r w:rsidR="003D6FEB">
        <w:rPr>
          <w:bCs w:val="0"/>
          <w:i/>
          <w:sz w:val="28"/>
        </w:rPr>
        <w:t xml:space="preserve">укладання </w:t>
      </w:r>
    </w:p>
    <w:p w:rsidR="003D6FEB" w:rsidRDefault="003D6FEB" w:rsidP="003D6FEB">
      <w:pPr>
        <w:pStyle w:val="a3"/>
        <w:jc w:val="both"/>
        <w:rPr>
          <w:bCs w:val="0"/>
          <w:i/>
          <w:sz w:val="28"/>
        </w:rPr>
      </w:pPr>
      <w:r>
        <w:rPr>
          <w:bCs w:val="0"/>
          <w:i/>
          <w:sz w:val="28"/>
        </w:rPr>
        <w:t>договору купівлі-продажу</w:t>
      </w:r>
    </w:p>
    <w:p w:rsidR="003D6FEB" w:rsidRPr="00427A76" w:rsidRDefault="003D6FEB" w:rsidP="003D6FEB">
      <w:pPr>
        <w:pStyle w:val="a3"/>
        <w:jc w:val="both"/>
        <w:rPr>
          <w:bCs w:val="0"/>
          <w:i/>
          <w:sz w:val="28"/>
        </w:rPr>
      </w:pPr>
      <w:r>
        <w:rPr>
          <w:bCs w:val="0"/>
          <w:i/>
          <w:sz w:val="28"/>
        </w:rPr>
        <w:t>квартири</w:t>
      </w:r>
    </w:p>
    <w:p w:rsidR="003D6FEB" w:rsidRPr="00FF278D" w:rsidRDefault="003D6FEB" w:rsidP="003D6FEB">
      <w:pPr>
        <w:pStyle w:val="a3"/>
        <w:jc w:val="both"/>
        <w:rPr>
          <w:bCs w:val="0"/>
          <w:i/>
          <w:sz w:val="16"/>
          <w:szCs w:val="16"/>
        </w:rPr>
      </w:pPr>
    </w:p>
    <w:p w:rsidR="003D6FEB" w:rsidRPr="00776D5A" w:rsidRDefault="003D6FEB" w:rsidP="00026D47">
      <w:pPr>
        <w:pStyle w:val="a3"/>
        <w:spacing w:line="276" w:lineRule="auto"/>
        <w:ind w:firstLine="567"/>
        <w:jc w:val="both"/>
        <w:rPr>
          <w:b w:val="0"/>
          <w:bCs w:val="0"/>
          <w:sz w:val="28"/>
          <w:szCs w:val="28"/>
        </w:rPr>
      </w:pPr>
      <w:r w:rsidRPr="00776D5A">
        <w:rPr>
          <w:b w:val="0"/>
          <w:sz w:val="28"/>
          <w:szCs w:val="28"/>
        </w:rPr>
        <w:t>Відповідно до пп. 4, п.</w:t>
      </w:r>
      <w:r>
        <w:rPr>
          <w:b w:val="0"/>
          <w:sz w:val="28"/>
          <w:szCs w:val="28"/>
        </w:rPr>
        <w:t xml:space="preserve"> «б»</w:t>
      </w:r>
      <w:r w:rsidRPr="00776D5A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ст. 34 </w:t>
      </w:r>
      <w:r w:rsidRPr="00776D5A">
        <w:rPr>
          <w:b w:val="0"/>
          <w:sz w:val="28"/>
          <w:szCs w:val="28"/>
        </w:rPr>
        <w:t xml:space="preserve">Закону України </w:t>
      </w:r>
      <w:r w:rsidR="00906992">
        <w:rPr>
          <w:b w:val="0"/>
          <w:sz w:val="28"/>
          <w:szCs w:val="28"/>
        </w:rPr>
        <w:t>«</w:t>
      </w:r>
      <w:r w:rsidRPr="00776D5A">
        <w:rPr>
          <w:b w:val="0"/>
          <w:sz w:val="28"/>
          <w:szCs w:val="28"/>
        </w:rPr>
        <w:t>Про м</w:t>
      </w:r>
      <w:r w:rsidR="00906992">
        <w:rPr>
          <w:b w:val="0"/>
          <w:sz w:val="28"/>
          <w:szCs w:val="28"/>
        </w:rPr>
        <w:t>ісцеве самоврядування в Україні»</w:t>
      </w:r>
      <w:r w:rsidRPr="00776D5A">
        <w:rPr>
          <w:b w:val="0"/>
          <w:sz w:val="28"/>
          <w:szCs w:val="28"/>
        </w:rPr>
        <w:t xml:space="preserve"> , </w:t>
      </w:r>
      <w:r>
        <w:rPr>
          <w:b w:val="0"/>
          <w:sz w:val="28"/>
          <w:szCs w:val="28"/>
        </w:rPr>
        <w:t xml:space="preserve">п. 2 </w:t>
      </w:r>
      <w:r w:rsidRPr="00776D5A">
        <w:rPr>
          <w:b w:val="0"/>
          <w:sz w:val="28"/>
          <w:szCs w:val="28"/>
        </w:rPr>
        <w:t>ст. 3</w:t>
      </w:r>
      <w:r>
        <w:rPr>
          <w:b w:val="0"/>
          <w:sz w:val="28"/>
          <w:szCs w:val="28"/>
        </w:rPr>
        <w:t>2</w:t>
      </w:r>
      <w:r w:rsidRPr="00776D5A">
        <w:rPr>
          <w:b w:val="0"/>
          <w:sz w:val="28"/>
          <w:szCs w:val="28"/>
        </w:rPr>
        <w:t xml:space="preserve"> Цивільного кодексу України,</w:t>
      </w:r>
      <w:r>
        <w:rPr>
          <w:b w:val="0"/>
          <w:sz w:val="28"/>
          <w:szCs w:val="28"/>
        </w:rPr>
        <w:t xml:space="preserve"> ч. 3</w:t>
      </w:r>
      <w:r w:rsidRPr="00776D5A">
        <w:rPr>
          <w:b w:val="0"/>
          <w:sz w:val="28"/>
          <w:szCs w:val="28"/>
        </w:rPr>
        <w:t xml:space="preserve"> ст.</w:t>
      </w:r>
      <w:r>
        <w:rPr>
          <w:b w:val="0"/>
          <w:sz w:val="28"/>
          <w:szCs w:val="28"/>
        </w:rPr>
        <w:t xml:space="preserve"> </w:t>
      </w:r>
      <w:r w:rsidRPr="00776D5A">
        <w:rPr>
          <w:b w:val="0"/>
          <w:sz w:val="28"/>
          <w:szCs w:val="28"/>
        </w:rPr>
        <w:t>177 Сімейного кодексу України, ст. 1</w:t>
      </w:r>
      <w:r>
        <w:rPr>
          <w:b w:val="0"/>
          <w:sz w:val="28"/>
          <w:szCs w:val="28"/>
        </w:rPr>
        <w:t>7</w:t>
      </w:r>
      <w:r w:rsidRPr="00776D5A">
        <w:rPr>
          <w:b w:val="0"/>
          <w:sz w:val="28"/>
          <w:szCs w:val="28"/>
        </w:rPr>
        <w:t xml:space="preserve"> Закону України „Про охорону дитинства”, </w:t>
      </w:r>
      <w:r>
        <w:rPr>
          <w:b w:val="0"/>
          <w:sz w:val="28"/>
          <w:szCs w:val="28"/>
        </w:rPr>
        <w:t xml:space="preserve">п. 66, 67 Порядку провадження органами опіки та </w:t>
      </w:r>
      <w:r w:rsidRPr="00ED2D5D">
        <w:rPr>
          <w:b w:val="0"/>
          <w:sz w:val="28"/>
          <w:szCs w:val="28"/>
        </w:rPr>
        <w:t>піклування діяльності, пов'язаної із захистом прав дитини</w:t>
      </w:r>
      <w:r>
        <w:rPr>
          <w:b w:val="0"/>
          <w:sz w:val="28"/>
          <w:szCs w:val="28"/>
        </w:rPr>
        <w:t xml:space="preserve">, затвердженого </w:t>
      </w:r>
      <w:r w:rsidRPr="00776D5A">
        <w:rPr>
          <w:b w:val="0"/>
          <w:color w:val="000000"/>
          <w:sz w:val="28"/>
          <w:szCs w:val="28"/>
        </w:rPr>
        <w:t>Постанов</w:t>
      </w:r>
      <w:r>
        <w:rPr>
          <w:b w:val="0"/>
          <w:color w:val="000000"/>
          <w:sz w:val="28"/>
          <w:szCs w:val="28"/>
        </w:rPr>
        <w:t>ою</w:t>
      </w:r>
      <w:r w:rsidRPr="00776D5A">
        <w:rPr>
          <w:b w:val="0"/>
          <w:color w:val="000000"/>
          <w:sz w:val="28"/>
          <w:szCs w:val="28"/>
        </w:rPr>
        <w:t xml:space="preserve"> КМУ від 24</w:t>
      </w:r>
      <w:r>
        <w:rPr>
          <w:b w:val="0"/>
          <w:color w:val="000000"/>
          <w:sz w:val="28"/>
          <w:szCs w:val="28"/>
        </w:rPr>
        <w:t>.09.2008 р. №</w:t>
      </w:r>
      <w:r w:rsidRPr="00776D5A">
        <w:rPr>
          <w:b w:val="0"/>
          <w:color w:val="000000"/>
          <w:sz w:val="28"/>
          <w:szCs w:val="28"/>
        </w:rPr>
        <w:t xml:space="preserve"> 866, </w:t>
      </w:r>
      <w:r>
        <w:rPr>
          <w:b w:val="0"/>
          <w:color w:val="000000"/>
          <w:sz w:val="28"/>
          <w:szCs w:val="28"/>
        </w:rPr>
        <w:t xml:space="preserve">розглянувши </w:t>
      </w:r>
      <w:r>
        <w:rPr>
          <w:b w:val="0"/>
          <w:sz w:val="28"/>
          <w:szCs w:val="28"/>
        </w:rPr>
        <w:t>заяви</w:t>
      </w:r>
      <w:r w:rsidRPr="00776D5A">
        <w:rPr>
          <w:b w:val="0"/>
          <w:sz w:val="28"/>
          <w:szCs w:val="28"/>
        </w:rPr>
        <w:t xml:space="preserve">  громадян </w:t>
      </w:r>
      <w:r w:rsidR="00B00E1C">
        <w:rPr>
          <w:b w:val="0"/>
          <w:sz w:val="28"/>
          <w:szCs w:val="28"/>
        </w:rPr>
        <w:t>****</w:t>
      </w:r>
      <w:r w:rsidR="0060195A">
        <w:rPr>
          <w:b w:val="0"/>
          <w:sz w:val="28"/>
          <w:szCs w:val="28"/>
        </w:rPr>
        <w:t xml:space="preserve"> та </w:t>
      </w:r>
      <w:r w:rsidR="00B00E1C">
        <w:rPr>
          <w:b w:val="0"/>
          <w:sz w:val="28"/>
          <w:szCs w:val="28"/>
        </w:rPr>
        <w:t>****</w:t>
      </w:r>
      <w:r w:rsidR="00026D47">
        <w:rPr>
          <w:b w:val="0"/>
          <w:sz w:val="28"/>
          <w:szCs w:val="28"/>
        </w:rPr>
        <w:t xml:space="preserve"> від 25.03.2019 року № 281/10-07, </w:t>
      </w:r>
      <w:r>
        <w:rPr>
          <w:b w:val="0"/>
          <w:sz w:val="28"/>
          <w:szCs w:val="28"/>
        </w:rPr>
        <w:t xml:space="preserve"> враховуючи </w:t>
      </w:r>
      <w:r w:rsidRPr="00776D5A">
        <w:rPr>
          <w:b w:val="0"/>
          <w:sz w:val="28"/>
          <w:szCs w:val="28"/>
        </w:rPr>
        <w:t xml:space="preserve">протокол комісії з питань захисту прав дітей від </w:t>
      </w:r>
      <w:r w:rsidR="00906992">
        <w:rPr>
          <w:b w:val="0"/>
          <w:sz w:val="28"/>
          <w:szCs w:val="28"/>
        </w:rPr>
        <w:t>29.03.2019</w:t>
      </w:r>
      <w:r w:rsidRPr="00776D5A">
        <w:rPr>
          <w:b w:val="0"/>
          <w:sz w:val="28"/>
          <w:szCs w:val="28"/>
        </w:rPr>
        <w:t xml:space="preserve"> р</w:t>
      </w:r>
      <w:r>
        <w:rPr>
          <w:b w:val="0"/>
          <w:sz w:val="28"/>
          <w:szCs w:val="28"/>
        </w:rPr>
        <w:t>.</w:t>
      </w:r>
      <w:r w:rsidRPr="00776D5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softHyphen/>
      </w:r>
      <w:r>
        <w:rPr>
          <w:b w:val="0"/>
          <w:sz w:val="28"/>
          <w:szCs w:val="28"/>
        </w:rPr>
        <w:softHyphen/>
      </w:r>
      <w:r>
        <w:rPr>
          <w:b w:val="0"/>
          <w:sz w:val="28"/>
          <w:szCs w:val="28"/>
        </w:rPr>
        <w:softHyphen/>
      </w:r>
      <w:r>
        <w:rPr>
          <w:b w:val="0"/>
          <w:sz w:val="28"/>
          <w:szCs w:val="28"/>
        </w:rPr>
        <w:softHyphen/>
      </w:r>
      <w:r w:rsidR="00906992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, </w:t>
      </w:r>
      <w:r w:rsidRPr="00776D5A">
        <w:rPr>
          <w:b w:val="0"/>
          <w:sz w:val="28"/>
          <w:szCs w:val="28"/>
        </w:rPr>
        <w:t>виконавчи</w:t>
      </w:r>
      <w:r>
        <w:rPr>
          <w:b w:val="0"/>
          <w:sz w:val="28"/>
          <w:szCs w:val="28"/>
        </w:rPr>
        <w:t>й комітет Чопської міської ради</w:t>
      </w:r>
    </w:p>
    <w:p w:rsidR="003D6FEB" w:rsidRPr="00EF597D" w:rsidRDefault="003D6FEB" w:rsidP="00026D47">
      <w:pPr>
        <w:pStyle w:val="a3"/>
        <w:spacing w:line="276" w:lineRule="auto"/>
        <w:jc w:val="both"/>
        <w:rPr>
          <w:b w:val="0"/>
          <w:bCs w:val="0"/>
          <w:sz w:val="16"/>
          <w:szCs w:val="16"/>
        </w:rPr>
      </w:pPr>
    </w:p>
    <w:p w:rsidR="003D6FEB" w:rsidRDefault="003D6FEB" w:rsidP="00026D47">
      <w:pPr>
        <w:pStyle w:val="a3"/>
        <w:spacing w:line="276" w:lineRule="auto"/>
        <w:rPr>
          <w:bCs w:val="0"/>
          <w:sz w:val="28"/>
        </w:rPr>
      </w:pPr>
      <w:r w:rsidRPr="00D416F1">
        <w:rPr>
          <w:bCs w:val="0"/>
          <w:sz w:val="28"/>
        </w:rPr>
        <w:t>в и р і ш и в :</w:t>
      </w:r>
    </w:p>
    <w:p w:rsidR="007E1FE6" w:rsidRPr="00026D47" w:rsidRDefault="007E1FE6" w:rsidP="00026D47">
      <w:pPr>
        <w:pStyle w:val="a3"/>
        <w:spacing w:line="276" w:lineRule="auto"/>
        <w:rPr>
          <w:bCs w:val="0"/>
          <w:sz w:val="16"/>
          <w:szCs w:val="16"/>
        </w:rPr>
      </w:pPr>
    </w:p>
    <w:p w:rsidR="00906992" w:rsidRDefault="007E1FE6" w:rsidP="00026D47">
      <w:pPr>
        <w:pStyle w:val="a3"/>
        <w:numPr>
          <w:ilvl w:val="0"/>
          <w:numId w:val="2"/>
        </w:numPr>
        <w:spacing w:line="276" w:lineRule="auto"/>
        <w:ind w:left="0" w:firstLine="35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Нада</w:t>
      </w:r>
      <w:r w:rsidRPr="00FA1880">
        <w:rPr>
          <w:b w:val="0"/>
          <w:sz w:val="28"/>
          <w:szCs w:val="28"/>
        </w:rPr>
        <w:t xml:space="preserve">ти дозвіл </w:t>
      </w:r>
      <w:r>
        <w:rPr>
          <w:b w:val="0"/>
          <w:sz w:val="28"/>
          <w:szCs w:val="28"/>
        </w:rPr>
        <w:t xml:space="preserve">на вчинення правочину </w:t>
      </w:r>
      <w:r w:rsidR="00384C3A">
        <w:rPr>
          <w:b w:val="0"/>
          <w:sz w:val="28"/>
          <w:szCs w:val="28"/>
        </w:rPr>
        <w:t xml:space="preserve">від імені неповнолітньої дитини </w:t>
      </w:r>
      <w:r>
        <w:rPr>
          <w:b w:val="0"/>
          <w:sz w:val="28"/>
          <w:szCs w:val="28"/>
        </w:rPr>
        <w:t>гр</w:t>
      </w:r>
      <w:r w:rsidRPr="00FA1880">
        <w:rPr>
          <w:b w:val="0"/>
          <w:sz w:val="28"/>
          <w:szCs w:val="28"/>
        </w:rPr>
        <w:t>омадян</w:t>
      </w:r>
      <w:r w:rsidR="00906992">
        <w:rPr>
          <w:b w:val="0"/>
          <w:sz w:val="28"/>
          <w:szCs w:val="28"/>
        </w:rPr>
        <w:t xml:space="preserve">ам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 </w:t>
      </w:r>
      <w:proofErr w:type="spellStart"/>
      <w:r w:rsidRPr="00906992">
        <w:rPr>
          <w:b w:val="0"/>
          <w:sz w:val="28"/>
          <w:szCs w:val="28"/>
        </w:rPr>
        <w:t>р.н</w:t>
      </w:r>
      <w:proofErr w:type="spellEnd"/>
      <w:r w:rsidRPr="00906992">
        <w:rPr>
          <w:b w:val="0"/>
          <w:sz w:val="28"/>
          <w:szCs w:val="28"/>
        </w:rPr>
        <w:t xml:space="preserve">., та </w:t>
      </w:r>
      <w:r w:rsidR="00B00E1C">
        <w:rPr>
          <w:b w:val="0"/>
          <w:sz w:val="28"/>
          <w:szCs w:val="28"/>
        </w:rPr>
        <w:t>****</w:t>
      </w:r>
      <w:r w:rsidR="005B2CB7" w:rsidRPr="00906992">
        <w:rPr>
          <w:b w:val="0"/>
          <w:sz w:val="28"/>
          <w:szCs w:val="28"/>
        </w:rPr>
        <w:t xml:space="preserve"> </w:t>
      </w:r>
      <w:r w:rsidR="00B00E1C">
        <w:rPr>
          <w:b w:val="0"/>
          <w:sz w:val="28"/>
          <w:szCs w:val="28"/>
        </w:rPr>
        <w:t>****</w:t>
      </w:r>
      <w:r w:rsidR="005B2CB7" w:rsidRPr="00906992">
        <w:rPr>
          <w:b w:val="0"/>
          <w:sz w:val="28"/>
          <w:szCs w:val="28"/>
        </w:rPr>
        <w:t xml:space="preserve"> </w:t>
      </w:r>
      <w:proofErr w:type="spellStart"/>
      <w:r w:rsidRPr="00906992">
        <w:rPr>
          <w:b w:val="0"/>
          <w:sz w:val="28"/>
          <w:szCs w:val="28"/>
        </w:rPr>
        <w:t>р.н</w:t>
      </w:r>
      <w:proofErr w:type="spellEnd"/>
      <w:r w:rsidRPr="00906992">
        <w:rPr>
          <w:b w:val="0"/>
          <w:sz w:val="28"/>
          <w:szCs w:val="28"/>
        </w:rPr>
        <w:t xml:space="preserve">., мешканцям  м. Чоп,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, на продаж від імені </w:t>
      </w:r>
      <w:r w:rsidR="005B2CB7" w:rsidRPr="00906992">
        <w:rPr>
          <w:b w:val="0"/>
          <w:sz w:val="28"/>
          <w:szCs w:val="28"/>
        </w:rPr>
        <w:t xml:space="preserve">неповнолітньої доньки </w:t>
      </w:r>
      <w:r w:rsidR="00B00E1C">
        <w:rPr>
          <w:b w:val="0"/>
          <w:sz w:val="28"/>
          <w:szCs w:val="28"/>
        </w:rPr>
        <w:t>****</w:t>
      </w:r>
      <w:r w:rsidR="005B2CB7" w:rsidRPr="00906992">
        <w:rPr>
          <w:b w:val="0"/>
          <w:sz w:val="28"/>
          <w:szCs w:val="28"/>
        </w:rPr>
        <w:t xml:space="preserve"> </w:t>
      </w:r>
      <w:r w:rsidR="00B00E1C">
        <w:rPr>
          <w:b w:val="0"/>
          <w:sz w:val="28"/>
          <w:szCs w:val="28"/>
        </w:rPr>
        <w:t xml:space="preserve">**** </w:t>
      </w:r>
      <w:proofErr w:type="spellStart"/>
      <w:r w:rsidR="005B2CB7" w:rsidRPr="00906992">
        <w:rPr>
          <w:b w:val="0"/>
          <w:sz w:val="28"/>
          <w:szCs w:val="28"/>
        </w:rPr>
        <w:t>р.н</w:t>
      </w:r>
      <w:proofErr w:type="spellEnd"/>
      <w:r w:rsidR="005B2CB7" w:rsidRPr="00906992">
        <w:rPr>
          <w:b w:val="0"/>
          <w:sz w:val="28"/>
          <w:szCs w:val="28"/>
        </w:rPr>
        <w:t>.</w:t>
      </w:r>
      <w:r w:rsidRPr="00906992">
        <w:rPr>
          <w:b w:val="0"/>
          <w:sz w:val="28"/>
          <w:szCs w:val="28"/>
        </w:rPr>
        <w:t xml:space="preserve">, </w:t>
      </w:r>
      <w:r w:rsidR="00B124D0" w:rsidRPr="00906992">
        <w:rPr>
          <w:b w:val="0"/>
          <w:sz w:val="28"/>
          <w:szCs w:val="28"/>
        </w:rPr>
        <w:t>однокімнатної</w:t>
      </w:r>
      <w:r w:rsidR="00B23C60" w:rsidRPr="00906992">
        <w:rPr>
          <w:b w:val="0"/>
          <w:sz w:val="28"/>
          <w:szCs w:val="28"/>
        </w:rPr>
        <w:t xml:space="preserve"> </w:t>
      </w:r>
      <w:r w:rsidR="005B2CB7" w:rsidRPr="00906992">
        <w:rPr>
          <w:b w:val="0"/>
          <w:sz w:val="28"/>
          <w:szCs w:val="28"/>
        </w:rPr>
        <w:t>квартири</w:t>
      </w:r>
      <w:r w:rsidRPr="00906992">
        <w:rPr>
          <w:b w:val="0"/>
          <w:sz w:val="28"/>
          <w:szCs w:val="28"/>
        </w:rPr>
        <w:t xml:space="preserve"> загальною </w:t>
      </w:r>
      <w:r w:rsidR="00B124D0" w:rsidRPr="00906992">
        <w:rPr>
          <w:b w:val="0"/>
          <w:sz w:val="28"/>
          <w:szCs w:val="28"/>
        </w:rPr>
        <w:t>площею 36,2 м. кв.</w:t>
      </w:r>
      <w:r w:rsidRPr="00906992">
        <w:rPr>
          <w:b w:val="0"/>
          <w:sz w:val="28"/>
          <w:szCs w:val="28"/>
        </w:rPr>
        <w:t xml:space="preserve">, розташованої  в м. Чоп, </w:t>
      </w:r>
      <w:r w:rsidR="00B00E1C">
        <w:rPr>
          <w:b w:val="0"/>
          <w:sz w:val="28"/>
          <w:szCs w:val="28"/>
        </w:rPr>
        <w:t>*****</w:t>
      </w:r>
      <w:r w:rsidR="00FF1FFE" w:rsidRPr="00906992">
        <w:rPr>
          <w:b w:val="0"/>
          <w:sz w:val="28"/>
          <w:szCs w:val="28"/>
        </w:rPr>
        <w:t xml:space="preserve"> що знаходиться у спільній сумісній власності. </w:t>
      </w:r>
    </w:p>
    <w:p w:rsidR="00906992" w:rsidRDefault="00384C3A" w:rsidP="00026D47">
      <w:pPr>
        <w:pStyle w:val="a3"/>
        <w:numPr>
          <w:ilvl w:val="0"/>
          <w:numId w:val="2"/>
        </w:numPr>
        <w:spacing w:line="276" w:lineRule="auto"/>
        <w:ind w:left="0" w:firstLine="357"/>
        <w:jc w:val="both"/>
        <w:rPr>
          <w:b w:val="0"/>
          <w:sz w:val="28"/>
          <w:szCs w:val="28"/>
        </w:rPr>
      </w:pPr>
      <w:r w:rsidRPr="00906992">
        <w:rPr>
          <w:b w:val="0"/>
          <w:sz w:val="28"/>
          <w:szCs w:val="28"/>
        </w:rPr>
        <w:t xml:space="preserve"> Після вчинення правочину неповнолітня дитина буде забезпечена рівноцінним житлом за адресою </w:t>
      </w:r>
      <w:proofErr w:type="spellStart"/>
      <w:r w:rsidRPr="00906992">
        <w:rPr>
          <w:b w:val="0"/>
          <w:sz w:val="28"/>
          <w:szCs w:val="28"/>
        </w:rPr>
        <w:t>м.Чоп</w:t>
      </w:r>
      <w:proofErr w:type="spellEnd"/>
      <w:r w:rsidRPr="00906992">
        <w:rPr>
          <w:b w:val="0"/>
          <w:sz w:val="28"/>
          <w:szCs w:val="28"/>
        </w:rPr>
        <w:t xml:space="preserve">,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, оскільки власником зазначеного майна є її батько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 </w:t>
      </w:r>
      <w:r w:rsidR="00B00E1C">
        <w:rPr>
          <w:b w:val="0"/>
          <w:sz w:val="28"/>
          <w:szCs w:val="28"/>
        </w:rPr>
        <w:t>****</w:t>
      </w:r>
      <w:r w:rsidRPr="00906992">
        <w:rPr>
          <w:b w:val="0"/>
          <w:sz w:val="28"/>
          <w:szCs w:val="28"/>
        </w:rPr>
        <w:t xml:space="preserve"> </w:t>
      </w:r>
      <w:proofErr w:type="spellStart"/>
      <w:r w:rsidRPr="00906992">
        <w:rPr>
          <w:b w:val="0"/>
          <w:sz w:val="28"/>
          <w:szCs w:val="28"/>
        </w:rPr>
        <w:t>р.н</w:t>
      </w:r>
      <w:proofErr w:type="spellEnd"/>
      <w:r w:rsidRPr="00906992">
        <w:rPr>
          <w:b w:val="0"/>
          <w:sz w:val="28"/>
          <w:szCs w:val="28"/>
        </w:rPr>
        <w:t xml:space="preserve">. згідно свідоцтва про право власності на нерухоме </w:t>
      </w:r>
      <w:r w:rsidR="00906992">
        <w:rPr>
          <w:b w:val="0"/>
          <w:sz w:val="28"/>
          <w:szCs w:val="28"/>
        </w:rPr>
        <w:t>майно №160 від 22.10.2004 року.</w:t>
      </w:r>
    </w:p>
    <w:p w:rsidR="00B23C60" w:rsidRPr="00906992" w:rsidRDefault="00A23834" w:rsidP="00026D47">
      <w:pPr>
        <w:pStyle w:val="a3"/>
        <w:numPr>
          <w:ilvl w:val="0"/>
          <w:numId w:val="2"/>
        </w:numPr>
        <w:spacing w:line="276" w:lineRule="auto"/>
        <w:ind w:left="0" w:firstLine="357"/>
        <w:jc w:val="both"/>
        <w:rPr>
          <w:b w:val="0"/>
          <w:sz w:val="28"/>
          <w:szCs w:val="28"/>
        </w:rPr>
      </w:pPr>
      <w:r w:rsidRPr="00906992">
        <w:rPr>
          <w:b w:val="0"/>
          <w:bCs w:val="0"/>
          <w:sz w:val="28"/>
        </w:rPr>
        <w:t>Контроль за виконанням даного рішення покласти на заступника міського голови В.</w:t>
      </w:r>
      <w:r w:rsidR="00906992" w:rsidRPr="00906992">
        <w:rPr>
          <w:b w:val="0"/>
          <w:bCs w:val="0"/>
          <w:sz w:val="28"/>
        </w:rPr>
        <w:t xml:space="preserve"> </w:t>
      </w:r>
      <w:r w:rsidRPr="00906992">
        <w:rPr>
          <w:b w:val="0"/>
          <w:bCs w:val="0"/>
          <w:sz w:val="28"/>
        </w:rPr>
        <w:t>Плиску</w:t>
      </w:r>
      <w:r w:rsidRPr="00906992">
        <w:rPr>
          <w:b w:val="0"/>
          <w:bCs w:val="0"/>
          <w:sz w:val="28"/>
          <w:szCs w:val="28"/>
        </w:rPr>
        <w:t>.</w:t>
      </w:r>
    </w:p>
    <w:p w:rsidR="00FF1FFE" w:rsidRDefault="00FF1FFE" w:rsidP="00026D47">
      <w:pPr>
        <w:pStyle w:val="a3"/>
        <w:spacing w:line="276" w:lineRule="auto"/>
        <w:ind w:firstLine="708"/>
        <w:jc w:val="both"/>
        <w:rPr>
          <w:b w:val="0"/>
          <w:sz w:val="28"/>
          <w:szCs w:val="28"/>
        </w:rPr>
      </w:pPr>
    </w:p>
    <w:p w:rsidR="00CC6763" w:rsidRDefault="00CC6763" w:rsidP="00384C3A">
      <w:pPr>
        <w:jc w:val="both"/>
        <w:rPr>
          <w:b/>
          <w:sz w:val="28"/>
          <w:szCs w:val="28"/>
        </w:rPr>
      </w:pPr>
    </w:p>
    <w:p w:rsidR="008753BA" w:rsidRPr="00384C3A" w:rsidRDefault="00FF1FFE" w:rsidP="00384C3A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Міський голова</w:t>
      </w:r>
      <w:r w:rsidRPr="00942472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26D47">
        <w:rPr>
          <w:b/>
          <w:sz w:val="28"/>
          <w:szCs w:val="28"/>
        </w:rPr>
        <w:t xml:space="preserve">   </w:t>
      </w:r>
      <w:r w:rsidR="00261688">
        <w:rPr>
          <w:b/>
          <w:sz w:val="28"/>
          <w:szCs w:val="28"/>
        </w:rPr>
        <w:t>В.</w:t>
      </w:r>
      <w:r w:rsidR="00026D47">
        <w:rPr>
          <w:b/>
          <w:sz w:val="28"/>
          <w:szCs w:val="28"/>
        </w:rPr>
        <w:t xml:space="preserve"> </w:t>
      </w:r>
      <w:r w:rsidR="00261688">
        <w:rPr>
          <w:b/>
          <w:sz w:val="28"/>
          <w:szCs w:val="28"/>
        </w:rPr>
        <w:t>Самардак</w:t>
      </w:r>
    </w:p>
    <w:sectPr w:rsidR="008753BA" w:rsidRPr="00384C3A" w:rsidSect="00CC6763">
      <w:pgSz w:w="11906" w:h="16838"/>
      <w:pgMar w:top="426" w:right="85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6E1A"/>
    <w:multiLevelType w:val="hybridMultilevel"/>
    <w:tmpl w:val="F29AAE2E"/>
    <w:lvl w:ilvl="0" w:tplc="EECC8F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CB5FB8"/>
    <w:multiLevelType w:val="hybridMultilevel"/>
    <w:tmpl w:val="1CC6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4AA0"/>
    <w:rsid w:val="00026D47"/>
    <w:rsid w:val="00261688"/>
    <w:rsid w:val="00384C3A"/>
    <w:rsid w:val="003D6FEB"/>
    <w:rsid w:val="005B2CB7"/>
    <w:rsid w:val="0060195A"/>
    <w:rsid w:val="007148E7"/>
    <w:rsid w:val="007E1FE6"/>
    <w:rsid w:val="008753BA"/>
    <w:rsid w:val="008822F8"/>
    <w:rsid w:val="00906992"/>
    <w:rsid w:val="009756F9"/>
    <w:rsid w:val="00A23834"/>
    <w:rsid w:val="00B00E1C"/>
    <w:rsid w:val="00B124D0"/>
    <w:rsid w:val="00B23C60"/>
    <w:rsid w:val="00CC6763"/>
    <w:rsid w:val="00DA4AA0"/>
    <w:rsid w:val="00E538C8"/>
    <w:rsid w:val="00F27250"/>
    <w:rsid w:val="00FF1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6FEB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D6FE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616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168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6FEB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D6FEB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616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168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Zhurnalist</cp:lastModifiedBy>
  <cp:revision>14</cp:revision>
  <cp:lastPrinted>2019-03-27T06:32:00Z</cp:lastPrinted>
  <dcterms:created xsi:type="dcterms:W3CDTF">2019-03-26T13:25:00Z</dcterms:created>
  <dcterms:modified xsi:type="dcterms:W3CDTF">2019-04-23T14:32:00Z</dcterms:modified>
</cp:coreProperties>
</file>