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404" w:rsidRDefault="00A30404" w:rsidP="00F05C9F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  <w:r w:rsidRPr="00A30404">
        <w:rPr>
          <w:rFonts w:ascii="Times New Roman" w:hAnsi="Times New Roman" w:cs="Times New Roman"/>
          <w:sz w:val="28"/>
          <w:szCs w:val="28"/>
          <w:lang w:eastAsia="uk-UA"/>
        </w:rPr>
        <w:t xml:space="preserve">Додаток № </w:t>
      </w:r>
      <w:r w:rsidR="003A23A6">
        <w:rPr>
          <w:rFonts w:ascii="Times New Roman" w:hAnsi="Times New Roman" w:cs="Times New Roman"/>
          <w:sz w:val="28"/>
          <w:szCs w:val="28"/>
          <w:lang w:eastAsia="uk-UA"/>
        </w:rPr>
        <w:t>34</w:t>
      </w:r>
    </w:p>
    <w:p w:rsidR="00A30404" w:rsidRPr="00A30404" w:rsidRDefault="00F05C9F" w:rsidP="00A30404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до рішення</w:t>
      </w:r>
      <w:r w:rsidR="00A30404" w:rsidRPr="00A30404">
        <w:rPr>
          <w:rFonts w:ascii="Times New Roman" w:hAnsi="Times New Roman" w:cs="Times New Roman"/>
          <w:sz w:val="28"/>
          <w:szCs w:val="28"/>
          <w:lang w:eastAsia="uk-UA"/>
        </w:rPr>
        <w:t xml:space="preserve"> виконавчого комітету Чопської міської ради</w:t>
      </w:r>
    </w:p>
    <w:p w:rsidR="00F05C9F" w:rsidRPr="00F05C9F" w:rsidRDefault="00F05C9F" w:rsidP="00F05C9F">
      <w:pPr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  <w:bookmarkStart w:id="0" w:name="_GoBack"/>
      <w:r w:rsidRPr="00F05C9F">
        <w:rPr>
          <w:rFonts w:ascii="Times New Roman" w:hAnsi="Times New Roman" w:cs="Times New Roman"/>
          <w:sz w:val="28"/>
          <w:szCs w:val="28"/>
          <w:lang w:eastAsia="uk-UA"/>
        </w:rPr>
        <w:t>від 20.11.2018 року № 260</w:t>
      </w:r>
    </w:p>
    <w:bookmarkEnd w:id="0"/>
    <w:p w:rsidR="00A30404" w:rsidRPr="00D704FC" w:rsidRDefault="00A30404" w:rsidP="00A30404">
      <w:pPr>
        <w:ind w:left="6379"/>
        <w:rPr>
          <w:lang w:eastAsia="uk-UA"/>
        </w:rPr>
      </w:pPr>
    </w:p>
    <w:p w:rsidR="002016FB" w:rsidRPr="00FF6275" w:rsidRDefault="002016FB" w:rsidP="002016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</w:p>
    <w:p w:rsidR="002016FB" w:rsidRPr="00FF6275" w:rsidRDefault="002016FB" w:rsidP="002016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ТЕХНОЛОГІЧНА</w:t>
      </w:r>
      <w:r w:rsidRPr="00FF6275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КАРТКА </w:t>
      </w:r>
    </w:p>
    <w:p w:rsidR="002016FB" w:rsidRPr="002139C0" w:rsidRDefault="002016FB" w:rsidP="002016FB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 w:eastAsia="uk-UA"/>
        </w:rPr>
      </w:pPr>
      <w:r w:rsidRPr="00FF6275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адміністративної послуги </w:t>
      </w:r>
    </w:p>
    <w:p w:rsidR="002016FB" w:rsidRDefault="002016FB" w:rsidP="002016FB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  <w:r w:rsidRPr="00E11375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заборона вчинення реєстраційних дій</w:t>
      </w:r>
    </w:p>
    <w:p w:rsidR="002016FB" w:rsidRDefault="002016FB" w:rsidP="002016FB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</w:p>
    <w:p w:rsidR="002016FB" w:rsidRPr="000119E0" w:rsidRDefault="002016FB" w:rsidP="002016FB">
      <w:pPr>
        <w:jc w:val="center"/>
        <w:rPr>
          <w:rFonts w:ascii="Times New Roman" w:hAnsi="Times New Roman" w:cs="Times New Roman"/>
          <w:b/>
          <w:i/>
          <w:sz w:val="28"/>
          <w:szCs w:val="28"/>
          <w:lang w:eastAsia="uk-UA"/>
        </w:rPr>
      </w:pPr>
      <w:r w:rsidRPr="000119E0">
        <w:rPr>
          <w:rFonts w:ascii="Times New Roman" w:hAnsi="Times New Roman" w:cs="Times New Roman"/>
          <w:b/>
          <w:i/>
          <w:sz w:val="28"/>
          <w:szCs w:val="28"/>
          <w:lang w:eastAsia="uk-UA"/>
        </w:rPr>
        <w:t>Відділ реєстраційних дій Центру надання адміністративних послуг Чопської міської ради Закарпатської області</w:t>
      </w:r>
    </w:p>
    <w:tbl>
      <w:tblPr>
        <w:tblW w:w="966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1843"/>
        <w:gridCol w:w="1843"/>
        <w:gridCol w:w="1701"/>
      </w:tblGrid>
      <w:tr w:rsidR="00F94025" w:rsidRPr="0026636C" w:rsidTr="00F94025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25" w:rsidRPr="0026636C" w:rsidRDefault="00F94025" w:rsidP="002016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63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25" w:rsidRPr="0026636C" w:rsidRDefault="00F94025" w:rsidP="002016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63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Відповідальна особа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25" w:rsidRPr="0026636C" w:rsidRDefault="00F94025" w:rsidP="002016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Структурний підрозділ, відповідальний за етап (дію, рішення)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25" w:rsidRPr="0026636C" w:rsidRDefault="00F94025" w:rsidP="002016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63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Строки виконання етапів</w:t>
            </w:r>
          </w:p>
        </w:tc>
      </w:tr>
      <w:tr w:rsidR="00F94025" w:rsidRPr="0026636C" w:rsidTr="00F94025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25" w:rsidRPr="00F94025" w:rsidRDefault="00F94025" w:rsidP="00F9402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4025">
              <w:rPr>
                <w:rFonts w:ascii="Times New Roman" w:eastAsia="Calibri" w:hAnsi="Times New Roman" w:cs="Times New Roman"/>
                <w:sz w:val="24"/>
                <w:szCs w:val="24"/>
              </w:rPr>
              <w:t>Інформування про види послуг, порядок заповнення заяви, перелік документів тощо.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25" w:rsidRPr="0026636C" w:rsidRDefault="00F94025" w:rsidP="004B65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36C">
              <w:rPr>
                <w:rFonts w:ascii="Times New Roman" w:eastAsia="Calibri" w:hAnsi="Times New Roman" w:cs="Times New Roman"/>
                <w:sz w:val="24"/>
                <w:szCs w:val="24"/>
              </w:rPr>
              <w:t>Адміністратор -державний реєстратор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25" w:rsidRPr="0026636C" w:rsidRDefault="00F94025" w:rsidP="004B65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Відділ реєстраційних дій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25" w:rsidRPr="0026636C" w:rsidRDefault="00F94025" w:rsidP="00A304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36C">
              <w:rPr>
                <w:rFonts w:ascii="Times New Roman" w:eastAsia="Calibri" w:hAnsi="Times New Roman" w:cs="Times New Roman"/>
                <w:sz w:val="24"/>
                <w:szCs w:val="24"/>
              </w:rPr>
              <w:t>У момент звернення</w:t>
            </w:r>
          </w:p>
        </w:tc>
      </w:tr>
      <w:tr w:rsidR="00F94025" w:rsidRPr="0026636C" w:rsidTr="00F94025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25" w:rsidRPr="00F94025" w:rsidRDefault="00F94025" w:rsidP="00F9402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4025">
              <w:rPr>
                <w:rFonts w:ascii="Times New Roman" w:eastAsia="Calibri" w:hAnsi="Times New Roman" w:cs="Times New Roman"/>
                <w:sz w:val="24"/>
                <w:szCs w:val="24"/>
              </w:rPr>
              <w:t>Прийняття заяви</w:t>
            </w:r>
            <w:r w:rsidRPr="00F9402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/рішення суду щодо заборони вчинення реєстраційних дій, </w:t>
            </w:r>
            <w:r w:rsidRPr="00F94025">
              <w:rPr>
                <w:rFonts w:ascii="Times New Roman" w:eastAsia="Calibri" w:hAnsi="Times New Roman" w:cs="Times New Roman"/>
                <w:sz w:val="24"/>
                <w:szCs w:val="24"/>
              </w:rPr>
              <w:t>а також документів, необхідних для її проведення, та реєстрація у базі даних про реєстрацію заяв і запитів Державного реєстру речових прав на нерухоме майно.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25" w:rsidRPr="0026636C" w:rsidRDefault="00F94025" w:rsidP="004B65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36C">
              <w:rPr>
                <w:rFonts w:ascii="Times New Roman" w:eastAsia="Calibri" w:hAnsi="Times New Roman" w:cs="Times New Roman"/>
                <w:sz w:val="24"/>
                <w:szCs w:val="24"/>
              </w:rPr>
              <w:t>Адміністратор -державний реєстратор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25" w:rsidRDefault="00F94025" w:rsidP="004B65F8">
            <w:pPr>
              <w:jc w:val="center"/>
            </w:pPr>
            <w:r w:rsidRPr="00FA7D6F">
              <w:rPr>
                <w:rFonts w:ascii="Times New Roman" w:eastAsia="Calibri" w:hAnsi="Times New Roman" w:cs="Times New Roman"/>
                <w:sz w:val="24"/>
                <w:szCs w:val="24"/>
              </w:rPr>
              <w:t>Відділ реєстраційних дій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25" w:rsidRPr="0026636C" w:rsidRDefault="00F94025" w:rsidP="004B65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36C">
              <w:rPr>
                <w:rFonts w:ascii="Times New Roman" w:eastAsia="Calibri" w:hAnsi="Times New Roman" w:cs="Times New Roman"/>
                <w:sz w:val="24"/>
                <w:szCs w:val="24"/>
              </w:rPr>
              <w:t>У момент звернення</w:t>
            </w:r>
          </w:p>
        </w:tc>
      </w:tr>
      <w:tr w:rsidR="00F94025" w:rsidRPr="0026636C" w:rsidTr="00F94025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25" w:rsidRPr="00F94025" w:rsidRDefault="00F94025" w:rsidP="00F9402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4025">
              <w:rPr>
                <w:rFonts w:ascii="Times New Roman" w:eastAsia="Calibri" w:hAnsi="Times New Roman" w:cs="Times New Roman"/>
                <w:sz w:val="24"/>
                <w:szCs w:val="24"/>
              </w:rPr>
              <w:t>Виготовлення електронних копій шляхом сканування поданих документів та розміщення їх у базі даних про реєстрацію заяв і запитів Державного реєстру речових прав на нерухоме майно.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25" w:rsidRPr="0026636C" w:rsidRDefault="00F94025" w:rsidP="004B65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36C">
              <w:rPr>
                <w:rFonts w:ascii="Times New Roman" w:eastAsia="Calibri" w:hAnsi="Times New Roman" w:cs="Times New Roman"/>
                <w:sz w:val="24"/>
                <w:szCs w:val="24"/>
              </w:rPr>
              <w:t>Адміністратор -державний реєстратор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25" w:rsidRDefault="00F94025" w:rsidP="004B65F8">
            <w:pPr>
              <w:jc w:val="center"/>
            </w:pPr>
            <w:r w:rsidRPr="00FA7D6F">
              <w:rPr>
                <w:rFonts w:ascii="Times New Roman" w:eastAsia="Calibri" w:hAnsi="Times New Roman" w:cs="Times New Roman"/>
                <w:sz w:val="24"/>
                <w:szCs w:val="24"/>
              </w:rPr>
              <w:t>Відділ реєстраційних дій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25" w:rsidRPr="0026636C" w:rsidRDefault="00F94025" w:rsidP="004B65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36C">
              <w:rPr>
                <w:rFonts w:ascii="Times New Roman" w:eastAsia="Calibri" w:hAnsi="Times New Roman" w:cs="Times New Roman"/>
                <w:sz w:val="24"/>
                <w:szCs w:val="24"/>
              </w:rPr>
              <w:t>У момент звернення</w:t>
            </w:r>
          </w:p>
        </w:tc>
      </w:tr>
      <w:tr w:rsidR="00F94025" w:rsidRPr="0026636C" w:rsidTr="00F94025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25" w:rsidRPr="00F94025" w:rsidRDefault="00F94025" w:rsidP="00F9402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right="-57"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40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Опрацювання заяви </w:t>
            </w:r>
            <w:r w:rsidRPr="00F9402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щодо заборони вчинення реєстраційних</w:t>
            </w:r>
            <w:r w:rsidRPr="00F940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дій, а також документів, необхідних для її проведення та оформлення результату надання адміністративної послуги, зокрема: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25" w:rsidRPr="0026636C" w:rsidRDefault="00F94025" w:rsidP="004B65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36C">
              <w:rPr>
                <w:rFonts w:ascii="Times New Roman" w:eastAsia="Calibri" w:hAnsi="Times New Roman" w:cs="Times New Roman"/>
                <w:sz w:val="24"/>
                <w:szCs w:val="24"/>
              </w:rPr>
              <w:t>Адміністратор -державний реєстратор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25" w:rsidRDefault="00F94025" w:rsidP="004B65F8">
            <w:pPr>
              <w:jc w:val="center"/>
            </w:pPr>
            <w:r w:rsidRPr="00FA7D6F">
              <w:rPr>
                <w:rFonts w:ascii="Times New Roman" w:eastAsia="Calibri" w:hAnsi="Times New Roman" w:cs="Times New Roman"/>
                <w:sz w:val="24"/>
                <w:szCs w:val="24"/>
              </w:rPr>
              <w:t>Відділ реєстраційних дій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25" w:rsidRPr="0026636C" w:rsidRDefault="00F94025" w:rsidP="004B65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Строк не повинен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перевищувати</w:t>
            </w:r>
            <w:r w:rsidRPr="0026636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одного</w:t>
            </w:r>
            <w:proofErr w:type="spellEnd"/>
            <w:r w:rsidRPr="0026636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робочого дня</w:t>
            </w:r>
          </w:p>
        </w:tc>
      </w:tr>
      <w:tr w:rsidR="00F94025" w:rsidRPr="0026636C" w:rsidTr="00F94025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25" w:rsidRPr="00F94025" w:rsidRDefault="00F94025" w:rsidP="00F94025">
            <w:pPr>
              <w:pStyle w:val="a4"/>
              <w:numPr>
                <w:ilvl w:val="1"/>
                <w:numId w:val="1"/>
              </w:numPr>
              <w:spacing w:after="0" w:line="240" w:lineRule="auto"/>
              <w:ind w:left="0" w:firstLine="3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40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розгляд заяви </w:t>
            </w:r>
            <w:r w:rsidRPr="00F9402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щодо заборони вчинення реєстраційних дій</w:t>
            </w:r>
            <w:r w:rsidRPr="00F940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 документів, необхідних для її проведення.</w:t>
            </w:r>
            <w:r w:rsidRPr="00F940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025" w:rsidRPr="0026636C" w:rsidRDefault="00F94025" w:rsidP="004B65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25" w:rsidRDefault="00F94025" w:rsidP="004B65F8">
            <w:pPr>
              <w:jc w:val="center"/>
            </w:pPr>
            <w:r w:rsidRPr="00FA7D6F">
              <w:rPr>
                <w:rFonts w:ascii="Times New Roman" w:eastAsia="Calibri" w:hAnsi="Times New Roman" w:cs="Times New Roman"/>
                <w:sz w:val="24"/>
                <w:szCs w:val="24"/>
              </w:rPr>
              <w:t>Відділ реєстраційних дій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025" w:rsidRPr="0026636C" w:rsidRDefault="00F94025" w:rsidP="004B65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4025" w:rsidRPr="0026636C" w:rsidTr="00F94025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25" w:rsidRDefault="00F94025" w:rsidP="00F94025">
            <w:pPr>
              <w:pStyle w:val="a4"/>
              <w:numPr>
                <w:ilvl w:val="1"/>
                <w:numId w:val="1"/>
              </w:numPr>
              <w:tabs>
                <w:tab w:val="left" w:pos="4395"/>
              </w:tabs>
              <w:spacing w:after="0" w:line="240" w:lineRule="auto"/>
              <w:ind w:left="0"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4025" w:rsidRPr="00F94025" w:rsidRDefault="00F94025" w:rsidP="00F94025">
            <w:pPr>
              <w:pStyle w:val="a4"/>
              <w:tabs>
                <w:tab w:val="left" w:pos="4395"/>
              </w:tabs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40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прийняття рішення щодо внесення запису про заборону вчинення реєстраційних дій за рішенням суду або про відмову у внесенні запису про заборону вчинення реєстраційних дій. Внесення до Державного реєстру прав запису про заборону вчинення реєстраційних дій. Формування </w:t>
            </w:r>
            <w:r w:rsidRPr="00F940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інформації з Державного реєстру прав.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025" w:rsidRPr="0026636C" w:rsidRDefault="00F94025" w:rsidP="004B65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25" w:rsidRDefault="00F94025" w:rsidP="004B65F8">
            <w:pPr>
              <w:jc w:val="center"/>
            </w:pPr>
            <w:r w:rsidRPr="00FA7D6F">
              <w:rPr>
                <w:rFonts w:ascii="Times New Roman" w:eastAsia="Calibri" w:hAnsi="Times New Roman" w:cs="Times New Roman"/>
                <w:sz w:val="24"/>
                <w:szCs w:val="24"/>
              </w:rPr>
              <w:t>Відділ реєстраційних дій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025" w:rsidRPr="0026636C" w:rsidRDefault="00F94025" w:rsidP="004B65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4025" w:rsidRPr="0026636C" w:rsidTr="00F94025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25" w:rsidRDefault="00F94025" w:rsidP="00F94025">
            <w:pPr>
              <w:pStyle w:val="a4"/>
              <w:numPr>
                <w:ilvl w:val="0"/>
                <w:numId w:val="1"/>
              </w:numPr>
              <w:tabs>
                <w:tab w:val="left" w:pos="4395"/>
              </w:tabs>
              <w:spacing w:after="0" w:line="240" w:lineRule="auto"/>
              <w:ind w:left="0"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4025" w:rsidRPr="00F94025" w:rsidRDefault="00F94025" w:rsidP="00F94025">
            <w:pPr>
              <w:pStyle w:val="a4"/>
              <w:tabs>
                <w:tab w:val="left" w:pos="4395"/>
              </w:tabs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40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Видача документів за результатом розгляду заяви про </w:t>
            </w:r>
            <w:r w:rsidRPr="00F9402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заборону вчинення реєстраційних дій</w:t>
            </w:r>
            <w:r w:rsidRPr="00F9402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25" w:rsidRPr="0026636C" w:rsidRDefault="00F94025" w:rsidP="004B65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36C">
              <w:rPr>
                <w:rFonts w:ascii="Times New Roman" w:eastAsia="Calibri" w:hAnsi="Times New Roman" w:cs="Times New Roman"/>
                <w:sz w:val="24"/>
                <w:szCs w:val="24"/>
              </w:rPr>
              <w:t>Адміністратор -державний реєстратор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25" w:rsidRPr="0026636C" w:rsidRDefault="00F94025" w:rsidP="004B65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Відділ реєстраційних дій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25" w:rsidRPr="0026636C" w:rsidRDefault="00F94025" w:rsidP="00A30404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36C">
              <w:rPr>
                <w:rFonts w:ascii="Times New Roman" w:eastAsia="Calibri" w:hAnsi="Times New Roman" w:cs="Times New Roman"/>
                <w:sz w:val="24"/>
                <w:szCs w:val="24"/>
              </w:rPr>
              <w:t>В день прийняття рішення про державну реєстрацію прав та їх обтяжень (або про відмову в ній).</w:t>
            </w:r>
          </w:p>
        </w:tc>
      </w:tr>
    </w:tbl>
    <w:p w:rsidR="00494A46" w:rsidRDefault="00494A46" w:rsidP="00A30404"/>
    <w:p w:rsidR="00A30404" w:rsidRPr="004F7F2B" w:rsidRDefault="00A30404" w:rsidP="00A30404">
      <w:pPr>
        <w:ind w:left="-567" w:hanging="142"/>
        <w:rPr>
          <w:rFonts w:ascii="Times New Roman" w:hAnsi="Times New Roman" w:cs="Times New Roman"/>
          <w:b/>
          <w:sz w:val="28"/>
          <w:szCs w:val="28"/>
        </w:rPr>
      </w:pPr>
      <w:r w:rsidRPr="004F7F2B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                    В.В. Самардак</w:t>
      </w:r>
    </w:p>
    <w:p w:rsidR="00A30404" w:rsidRDefault="00A30404" w:rsidP="00A30404"/>
    <w:sectPr w:rsidR="00A30404" w:rsidSect="004B65F8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452839"/>
    <w:multiLevelType w:val="multilevel"/>
    <w:tmpl w:val="586A33BE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34" w:hanging="180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6FB"/>
    <w:rsid w:val="000F329E"/>
    <w:rsid w:val="002016FB"/>
    <w:rsid w:val="0026636C"/>
    <w:rsid w:val="003A23A6"/>
    <w:rsid w:val="00494A46"/>
    <w:rsid w:val="004B65F8"/>
    <w:rsid w:val="00582091"/>
    <w:rsid w:val="00A07D99"/>
    <w:rsid w:val="00A30404"/>
    <w:rsid w:val="00CF28B1"/>
    <w:rsid w:val="00F05C9F"/>
    <w:rsid w:val="00F94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6F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0404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F940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6F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0404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F940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Ekonomika1</cp:lastModifiedBy>
  <cp:revision>8</cp:revision>
  <dcterms:created xsi:type="dcterms:W3CDTF">2018-07-24T12:37:00Z</dcterms:created>
  <dcterms:modified xsi:type="dcterms:W3CDTF">2018-11-13T09:46:00Z</dcterms:modified>
</cp:coreProperties>
</file>