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0D" w:rsidRDefault="00FC720D" w:rsidP="00E047BA">
      <w:pPr>
        <w:ind w:left="4248" w:firstLine="708"/>
        <w:jc w:val="left"/>
        <w:rPr>
          <w:lang w:eastAsia="uk-UA"/>
        </w:rPr>
      </w:pPr>
      <w:r>
        <w:rPr>
          <w:lang w:eastAsia="uk-UA"/>
        </w:rPr>
        <w:t xml:space="preserve">  Додаток № </w:t>
      </w:r>
      <w:r w:rsidR="002A2EF4">
        <w:rPr>
          <w:lang w:eastAsia="uk-UA"/>
        </w:rPr>
        <w:t>33</w:t>
      </w:r>
    </w:p>
    <w:p w:rsidR="00FC720D" w:rsidRDefault="00E047BA" w:rsidP="00FC720D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FC720D">
        <w:rPr>
          <w:lang w:eastAsia="uk-UA"/>
        </w:rPr>
        <w:t xml:space="preserve"> виконавчого комітету Чопської міської ради</w:t>
      </w:r>
    </w:p>
    <w:p w:rsidR="00E047BA" w:rsidRDefault="00E047BA" w:rsidP="00E047BA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FC720D" w:rsidRPr="00D704FC" w:rsidRDefault="00FC720D" w:rsidP="00FC720D">
      <w:pPr>
        <w:ind w:left="6379"/>
        <w:jc w:val="left"/>
        <w:rPr>
          <w:lang w:eastAsia="uk-UA"/>
        </w:rPr>
      </w:pPr>
      <w:bookmarkStart w:id="0" w:name="_GoBack"/>
      <w:bookmarkEnd w:id="0"/>
    </w:p>
    <w:p w:rsidR="00FF3B7D" w:rsidRPr="00AE5466" w:rsidRDefault="00FF3B7D" w:rsidP="00FF3B7D">
      <w:pPr>
        <w:ind w:left="5812"/>
        <w:jc w:val="center"/>
        <w:rPr>
          <w:b/>
          <w:lang w:eastAsia="uk-UA"/>
        </w:rPr>
      </w:pPr>
    </w:p>
    <w:p w:rsidR="00FF3B7D" w:rsidRPr="00AE5466" w:rsidRDefault="00FF3B7D" w:rsidP="00FF3B7D">
      <w:pPr>
        <w:jc w:val="center"/>
        <w:rPr>
          <w:b/>
          <w:lang w:eastAsia="uk-UA"/>
        </w:rPr>
      </w:pPr>
      <w:r w:rsidRPr="00AE5466">
        <w:rPr>
          <w:b/>
          <w:lang w:eastAsia="uk-UA"/>
        </w:rPr>
        <w:t xml:space="preserve">ТЕХНОЛОГІЧНА КАРТКА </w:t>
      </w:r>
    </w:p>
    <w:p w:rsidR="00FF3B7D" w:rsidRPr="00AE5466" w:rsidRDefault="00FF3B7D" w:rsidP="00FF3B7D">
      <w:pPr>
        <w:tabs>
          <w:tab w:val="left" w:pos="3969"/>
        </w:tabs>
        <w:jc w:val="center"/>
        <w:rPr>
          <w:b/>
          <w:lang w:eastAsia="uk-UA"/>
        </w:rPr>
      </w:pPr>
      <w:r w:rsidRPr="00AE5466">
        <w:rPr>
          <w:b/>
          <w:lang w:eastAsia="uk-UA"/>
        </w:rPr>
        <w:t xml:space="preserve">адміністративної послуги </w:t>
      </w:r>
    </w:p>
    <w:p w:rsidR="00FF3B7D" w:rsidRPr="00AE5466" w:rsidRDefault="00FF3B7D" w:rsidP="00FC720D">
      <w:pPr>
        <w:tabs>
          <w:tab w:val="left" w:pos="3969"/>
        </w:tabs>
        <w:jc w:val="center"/>
        <w:rPr>
          <w:b/>
          <w:lang w:eastAsia="uk-UA"/>
        </w:rPr>
      </w:pPr>
      <w:r w:rsidRPr="00AE5466">
        <w:rPr>
          <w:b/>
          <w:lang w:eastAsia="uk-UA"/>
        </w:rPr>
        <w:t>внесення змін до записів Державного реєстру речових прав на нерухоме майно та їх обтяжень</w:t>
      </w:r>
    </w:p>
    <w:p w:rsidR="00FF3B7D" w:rsidRPr="00AE5466" w:rsidRDefault="00FF3B7D" w:rsidP="00FF3B7D">
      <w:pPr>
        <w:tabs>
          <w:tab w:val="left" w:pos="3969"/>
        </w:tabs>
        <w:jc w:val="center"/>
        <w:rPr>
          <w:lang w:eastAsia="uk-UA"/>
        </w:rPr>
      </w:pPr>
    </w:p>
    <w:p w:rsidR="00FF3B7D" w:rsidRPr="00AE5466" w:rsidRDefault="00FF3B7D" w:rsidP="00FF3B7D">
      <w:pPr>
        <w:jc w:val="center"/>
        <w:rPr>
          <w:b/>
          <w:i/>
          <w:lang w:eastAsia="uk-UA"/>
        </w:rPr>
      </w:pPr>
      <w:r w:rsidRPr="00AE5466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F3B7D" w:rsidRPr="00AE5466" w:rsidRDefault="00FF3B7D" w:rsidP="00FF3B7D">
      <w:pPr>
        <w:jc w:val="center"/>
        <w:rPr>
          <w:b/>
          <w:i/>
          <w:lang w:eastAsia="uk-UA"/>
        </w:rPr>
      </w:pPr>
    </w:p>
    <w:tbl>
      <w:tblPr>
        <w:tblW w:w="99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9"/>
        <w:gridCol w:w="1984"/>
        <w:gridCol w:w="1559"/>
        <w:gridCol w:w="2410"/>
      </w:tblGrid>
      <w:tr w:rsidR="00336BEC" w:rsidRPr="007C3C51" w:rsidTr="00336BEC">
        <w:tc>
          <w:tcPr>
            <w:tcW w:w="3999" w:type="dxa"/>
          </w:tcPr>
          <w:p w:rsidR="00336BEC" w:rsidRPr="007C3C51" w:rsidRDefault="00336BEC" w:rsidP="00283516">
            <w:pPr>
              <w:jc w:val="center"/>
              <w:rPr>
                <w:b/>
                <w:sz w:val="24"/>
                <w:szCs w:val="24"/>
              </w:rPr>
            </w:pPr>
            <w:r w:rsidRPr="007C3C51">
              <w:rPr>
                <w:b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4" w:type="dxa"/>
          </w:tcPr>
          <w:p w:rsidR="00336BEC" w:rsidRPr="007C3C51" w:rsidRDefault="00336BEC" w:rsidP="00283516">
            <w:pPr>
              <w:jc w:val="center"/>
              <w:rPr>
                <w:b/>
                <w:sz w:val="24"/>
                <w:szCs w:val="24"/>
              </w:rPr>
            </w:pPr>
            <w:r w:rsidRPr="007C3C51">
              <w:rPr>
                <w:b/>
                <w:sz w:val="24"/>
                <w:szCs w:val="24"/>
              </w:rPr>
              <w:t>Відповідальна особа</w:t>
            </w:r>
          </w:p>
        </w:tc>
        <w:tc>
          <w:tcPr>
            <w:tcW w:w="1559" w:type="dxa"/>
          </w:tcPr>
          <w:p w:rsidR="00336BEC" w:rsidRPr="007C3C51" w:rsidRDefault="00336BEC" w:rsidP="002835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2410" w:type="dxa"/>
          </w:tcPr>
          <w:p w:rsidR="00336BEC" w:rsidRPr="007C3C51" w:rsidRDefault="00336BEC" w:rsidP="00283516">
            <w:pPr>
              <w:jc w:val="center"/>
              <w:rPr>
                <w:b/>
                <w:sz w:val="24"/>
                <w:szCs w:val="24"/>
              </w:rPr>
            </w:pPr>
            <w:r w:rsidRPr="007C3C51">
              <w:rPr>
                <w:b/>
                <w:sz w:val="24"/>
                <w:szCs w:val="24"/>
              </w:rPr>
              <w:t>Строки виконання етапів</w:t>
            </w:r>
          </w:p>
        </w:tc>
      </w:tr>
      <w:tr w:rsidR="00336BEC" w:rsidRPr="007C3C51" w:rsidTr="00336BEC">
        <w:tc>
          <w:tcPr>
            <w:tcW w:w="3999" w:type="dxa"/>
          </w:tcPr>
          <w:p w:rsidR="00336BEC" w:rsidRPr="00336BEC" w:rsidRDefault="00336BEC" w:rsidP="00336BEC">
            <w:pPr>
              <w:pStyle w:val="a3"/>
              <w:numPr>
                <w:ilvl w:val="0"/>
                <w:numId w:val="1"/>
              </w:numPr>
              <w:ind w:left="0" w:firstLine="360"/>
              <w:rPr>
                <w:sz w:val="24"/>
                <w:szCs w:val="24"/>
              </w:rPr>
            </w:pPr>
            <w:r w:rsidRPr="00336BEC">
              <w:rPr>
                <w:sz w:val="24"/>
                <w:szCs w:val="24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1984" w:type="dxa"/>
          </w:tcPr>
          <w:p w:rsidR="00336BEC" w:rsidRPr="007C3C51" w:rsidRDefault="00336BEC" w:rsidP="007C3C51">
            <w:pPr>
              <w:jc w:val="center"/>
              <w:rPr>
                <w:sz w:val="24"/>
                <w:szCs w:val="24"/>
              </w:rPr>
            </w:pPr>
            <w:r w:rsidRPr="007C3C51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7C3C51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7C3C51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559" w:type="dxa"/>
          </w:tcPr>
          <w:p w:rsidR="00336BEC" w:rsidRPr="007C3C51" w:rsidRDefault="00336BEC" w:rsidP="007C3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410" w:type="dxa"/>
          </w:tcPr>
          <w:p w:rsidR="00336BEC" w:rsidRPr="007C3C51" w:rsidRDefault="00336BEC" w:rsidP="00FC720D">
            <w:pPr>
              <w:rPr>
                <w:sz w:val="24"/>
                <w:szCs w:val="24"/>
              </w:rPr>
            </w:pPr>
            <w:r w:rsidRPr="007C3C51">
              <w:rPr>
                <w:sz w:val="24"/>
                <w:szCs w:val="24"/>
              </w:rPr>
              <w:t>У момент звернення.</w:t>
            </w:r>
          </w:p>
        </w:tc>
      </w:tr>
      <w:tr w:rsidR="00336BEC" w:rsidRPr="007C3C51" w:rsidTr="00336BEC">
        <w:tc>
          <w:tcPr>
            <w:tcW w:w="3999" w:type="dxa"/>
          </w:tcPr>
          <w:p w:rsidR="00336BEC" w:rsidRPr="00336BEC" w:rsidRDefault="00336BEC" w:rsidP="00336BEC">
            <w:pPr>
              <w:pStyle w:val="a3"/>
              <w:numPr>
                <w:ilvl w:val="0"/>
                <w:numId w:val="1"/>
              </w:numPr>
              <w:ind w:left="0" w:firstLine="360"/>
              <w:rPr>
                <w:sz w:val="24"/>
                <w:szCs w:val="24"/>
              </w:rPr>
            </w:pPr>
            <w:r w:rsidRPr="00336BEC">
              <w:rPr>
                <w:sz w:val="24"/>
                <w:szCs w:val="24"/>
              </w:rPr>
              <w:t>Прийняття заяви про внесення змін до запису Державного реєстру речових прав на нерухоме майно, а також документів, необхідних для її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984" w:type="dxa"/>
          </w:tcPr>
          <w:p w:rsidR="00336BEC" w:rsidRPr="007C3C51" w:rsidRDefault="00336BEC" w:rsidP="007C3C51">
            <w:pPr>
              <w:jc w:val="center"/>
              <w:rPr>
                <w:sz w:val="24"/>
                <w:szCs w:val="24"/>
              </w:rPr>
            </w:pPr>
            <w:r w:rsidRPr="007C3C51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7C3C51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7C3C51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559" w:type="dxa"/>
          </w:tcPr>
          <w:p w:rsidR="00336BEC" w:rsidRDefault="00336BEC" w:rsidP="007C3C51">
            <w:pPr>
              <w:jc w:val="center"/>
            </w:pPr>
            <w:r w:rsidRPr="00D0786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410" w:type="dxa"/>
          </w:tcPr>
          <w:p w:rsidR="00336BEC" w:rsidRPr="007C3C51" w:rsidRDefault="00336BEC" w:rsidP="007C3C51">
            <w:pPr>
              <w:rPr>
                <w:sz w:val="24"/>
                <w:szCs w:val="24"/>
              </w:rPr>
            </w:pPr>
            <w:r w:rsidRPr="007C3C51">
              <w:rPr>
                <w:sz w:val="24"/>
                <w:szCs w:val="24"/>
              </w:rPr>
              <w:t>У момент звернення.</w:t>
            </w:r>
          </w:p>
        </w:tc>
      </w:tr>
      <w:tr w:rsidR="00336BEC" w:rsidRPr="007C3C51" w:rsidTr="00336BEC">
        <w:tc>
          <w:tcPr>
            <w:tcW w:w="3999" w:type="dxa"/>
          </w:tcPr>
          <w:p w:rsidR="00336BEC" w:rsidRPr="00336BEC" w:rsidRDefault="00336BEC" w:rsidP="00336BEC">
            <w:pPr>
              <w:pStyle w:val="a3"/>
              <w:numPr>
                <w:ilvl w:val="0"/>
                <w:numId w:val="1"/>
              </w:numPr>
              <w:ind w:left="0" w:firstLine="360"/>
              <w:rPr>
                <w:sz w:val="24"/>
                <w:szCs w:val="24"/>
              </w:rPr>
            </w:pPr>
            <w:r w:rsidRPr="00336BEC">
              <w:rPr>
                <w:sz w:val="24"/>
                <w:szCs w:val="24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984" w:type="dxa"/>
          </w:tcPr>
          <w:p w:rsidR="00336BEC" w:rsidRPr="007C3C51" w:rsidRDefault="00336BEC" w:rsidP="007C3C51">
            <w:pPr>
              <w:jc w:val="center"/>
              <w:rPr>
                <w:sz w:val="24"/>
                <w:szCs w:val="24"/>
              </w:rPr>
            </w:pPr>
            <w:r w:rsidRPr="007C3C51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7C3C51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7C3C51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559" w:type="dxa"/>
          </w:tcPr>
          <w:p w:rsidR="00336BEC" w:rsidRDefault="00336BEC" w:rsidP="007C3C51">
            <w:pPr>
              <w:jc w:val="center"/>
            </w:pPr>
            <w:r w:rsidRPr="00D0786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410" w:type="dxa"/>
          </w:tcPr>
          <w:p w:rsidR="00336BEC" w:rsidRPr="007C3C51" w:rsidRDefault="00336BEC" w:rsidP="007C3C51">
            <w:pPr>
              <w:rPr>
                <w:sz w:val="24"/>
                <w:szCs w:val="24"/>
              </w:rPr>
            </w:pPr>
            <w:r w:rsidRPr="007C3C51">
              <w:rPr>
                <w:sz w:val="24"/>
                <w:szCs w:val="24"/>
              </w:rPr>
              <w:t>У момент звернення.</w:t>
            </w:r>
          </w:p>
        </w:tc>
      </w:tr>
      <w:tr w:rsidR="00336BEC" w:rsidRPr="007C3C51" w:rsidTr="00336BEC">
        <w:tc>
          <w:tcPr>
            <w:tcW w:w="3999" w:type="dxa"/>
          </w:tcPr>
          <w:p w:rsidR="00336BEC" w:rsidRPr="00336BEC" w:rsidRDefault="00336BEC" w:rsidP="00336BEC">
            <w:pPr>
              <w:pStyle w:val="a3"/>
              <w:numPr>
                <w:ilvl w:val="0"/>
                <w:numId w:val="1"/>
              </w:numPr>
              <w:ind w:left="0" w:right="-57" w:firstLine="360"/>
              <w:rPr>
                <w:sz w:val="24"/>
                <w:szCs w:val="24"/>
              </w:rPr>
            </w:pPr>
            <w:r w:rsidRPr="00336BEC">
              <w:rPr>
                <w:sz w:val="24"/>
                <w:szCs w:val="24"/>
              </w:rPr>
              <w:t>Опрацювання заяви про внесення змін до запису Державного реєстру речових прав на нерухоме майно, а також документів, необхідних для внесення змін до запису до Державного реєстру речових прав на нерухоме майно та оформлення результату надання адміністративної послуги:</w:t>
            </w:r>
          </w:p>
        </w:tc>
        <w:tc>
          <w:tcPr>
            <w:tcW w:w="1984" w:type="dxa"/>
            <w:vMerge w:val="restart"/>
          </w:tcPr>
          <w:p w:rsidR="00336BEC" w:rsidRPr="007C3C51" w:rsidRDefault="00336BEC" w:rsidP="007C3C51">
            <w:pPr>
              <w:jc w:val="center"/>
              <w:rPr>
                <w:sz w:val="24"/>
                <w:szCs w:val="24"/>
              </w:rPr>
            </w:pPr>
            <w:r w:rsidRPr="007C3C51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7C3C51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7C3C51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559" w:type="dxa"/>
          </w:tcPr>
          <w:p w:rsidR="00336BEC" w:rsidRDefault="00336BEC" w:rsidP="007C3C51">
            <w:pPr>
              <w:jc w:val="center"/>
            </w:pPr>
            <w:r w:rsidRPr="00D0786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410" w:type="dxa"/>
            <w:vMerge w:val="restart"/>
          </w:tcPr>
          <w:p w:rsidR="00336BEC" w:rsidRPr="007C3C51" w:rsidRDefault="00336BEC" w:rsidP="007C3C51">
            <w:pPr>
              <w:rPr>
                <w:color w:val="000000"/>
                <w:sz w:val="24"/>
                <w:szCs w:val="24"/>
              </w:rPr>
            </w:pPr>
            <w:r w:rsidRPr="007C3C51">
              <w:rPr>
                <w:color w:val="000000"/>
                <w:sz w:val="24"/>
                <w:szCs w:val="24"/>
              </w:rPr>
              <w:t>У строк, що не перевищує одного робочого дня.</w:t>
            </w:r>
          </w:p>
        </w:tc>
      </w:tr>
      <w:tr w:rsidR="00336BEC" w:rsidRPr="007C3C51" w:rsidTr="00336BEC">
        <w:tc>
          <w:tcPr>
            <w:tcW w:w="3999" w:type="dxa"/>
          </w:tcPr>
          <w:p w:rsidR="00336BEC" w:rsidRPr="00336BEC" w:rsidRDefault="00336BEC" w:rsidP="00336BEC">
            <w:pPr>
              <w:pStyle w:val="a3"/>
              <w:numPr>
                <w:ilvl w:val="1"/>
                <w:numId w:val="1"/>
              </w:numPr>
              <w:ind w:left="0" w:firstLine="360"/>
              <w:rPr>
                <w:b/>
                <w:sz w:val="24"/>
                <w:szCs w:val="24"/>
              </w:rPr>
            </w:pPr>
            <w:r w:rsidRPr="00336BEC">
              <w:rPr>
                <w:sz w:val="24"/>
                <w:szCs w:val="24"/>
              </w:rPr>
              <w:t xml:space="preserve">розгляд заяви про внесення змін до запису Державного реєстру речових прав на нерухоме майно та документів, необхідних для внесення змін до запису до Державного реєстру речових прав </w:t>
            </w:r>
            <w:r w:rsidRPr="00336BEC">
              <w:rPr>
                <w:sz w:val="24"/>
                <w:szCs w:val="24"/>
              </w:rPr>
              <w:lastRenderedPageBreak/>
              <w:t>на нерухоме майно;</w:t>
            </w:r>
          </w:p>
        </w:tc>
        <w:tc>
          <w:tcPr>
            <w:tcW w:w="1984" w:type="dxa"/>
            <w:vMerge/>
          </w:tcPr>
          <w:p w:rsidR="00336BEC" w:rsidRPr="007C3C51" w:rsidRDefault="00336BEC" w:rsidP="007C3C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36BEC" w:rsidRDefault="00336BEC" w:rsidP="007C3C51">
            <w:pPr>
              <w:jc w:val="center"/>
            </w:pPr>
            <w:r w:rsidRPr="00D0786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410" w:type="dxa"/>
            <w:vMerge/>
          </w:tcPr>
          <w:p w:rsidR="00336BEC" w:rsidRPr="007C3C51" w:rsidRDefault="00336BEC" w:rsidP="007C3C51">
            <w:pPr>
              <w:ind w:firstLine="173"/>
              <w:jc w:val="center"/>
              <w:rPr>
                <w:b/>
                <w:sz w:val="24"/>
                <w:szCs w:val="24"/>
              </w:rPr>
            </w:pPr>
          </w:p>
        </w:tc>
      </w:tr>
      <w:tr w:rsidR="00336BEC" w:rsidRPr="007C3C51" w:rsidTr="00336BEC">
        <w:tc>
          <w:tcPr>
            <w:tcW w:w="3999" w:type="dxa"/>
          </w:tcPr>
          <w:p w:rsidR="00336BEC" w:rsidRPr="00336BEC" w:rsidRDefault="00336BEC" w:rsidP="00336BEC">
            <w:pPr>
              <w:pStyle w:val="a3"/>
              <w:numPr>
                <w:ilvl w:val="1"/>
                <w:numId w:val="2"/>
              </w:numPr>
              <w:tabs>
                <w:tab w:val="left" w:pos="4395"/>
              </w:tabs>
              <w:ind w:left="0" w:firstLine="360"/>
              <w:rPr>
                <w:sz w:val="24"/>
                <w:szCs w:val="24"/>
              </w:rPr>
            </w:pPr>
            <w:r w:rsidRPr="00336BEC">
              <w:rPr>
                <w:sz w:val="24"/>
                <w:szCs w:val="24"/>
              </w:rPr>
              <w:lastRenderedPageBreak/>
              <w:t>прийняття рішення про внесення змін до запису Державного реєстру речових прав на нерухоме майно або про відмову у внесенні змін до запису Державного реєстру речових прав на нерухоме майно.</w:t>
            </w:r>
          </w:p>
        </w:tc>
        <w:tc>
          <w:tcPr>
            <w:tcW w:w="1984" w:type="dxa"/>
          </w:tcPr>
          <w:p w:rsidR="00336BEC" w:rsidRPr="007C3C51" w:rsidRDefault="00336BEC" w:rsidP="007C3C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36BEC" w:rsidRDefault="00336BEC" w:rsidP="007C3C51">
            <w:pPr>
              <w:jc w:val="center"/>
            </w:pPr>
            <w:r w:rsidRPr="00D07863"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410" w:type="dxa"/>
          </w:tcPr>
          <w:p w:rsidR="00336BEC" w:rsidRPr="007C3C51" w:rsidRDefault="00336BEC" w:rsidP="007C3C51">
            <w:pPr>
              <w:ind w:firstLine="173"/>
              <w:jc w:val="center"/>
              <w:rPr>
                <w:b/>
                <w:sz w:val="24"/>
                <w:szCs w:val="24"/>
              </w:rPr>
            </w:pPr>
          </w:p>
        </w:tc>
      </w:tr>
      <w:tr w:rsidR="00336BEC" w:rsidRPr="007C3C51" w:rsidTr="00336BEC">
        <w:tc>
          <w:tcPr>
            <w:tcW w:w="3999" w:type="dxa"/>
          </w:tcPr>
          <w:p w:rsidR="00336BEC" w:rsidRDefault="00336BEC" w:rsidP="00336BEC">
            <w:pPr>
              <w:pStyle w:val="a3"/>
              <w:numPr>
                <w:ilvl w:val="0"/>
                <w:numId w:val="2"/>
              </w:numPr>
              <w:tabs>
                <w:tab w:val="left" w:pos="4395"/>
              </w:tabs>
              <w:ind w:left="0" w:firstLine="0"/>
              <w:rPr>
                <w:sz w:val="24"/>
                <w:szCs w:val="24"/>
              </w:rPr>
            </w:pPr>
          </w:p>
          <w:p w:rsidR="00336BEC" w:rsidRPr="00336BEC" w:rsidRDefault="00336BEC" w:rsidP="00336BEC">
            <w:pPr>
              <w:pStyle w:val="a3"/>
              <w:tabs>
                <w:tab w:val="left" w:pos="4395"/>
              </w:tabs>
              <w:ind w:left="0"/>
              <w:rPr>
                <w:sz w:val="24"/>
                <w:szCs w:val="24"/>
              </w:rPr>
            </w:pPr>
            <w:r w:rsidRPr="00336BEC">
              <w:rPr>
                <w:sz w:val="24"/>
                <w:szCs w:val="24"/>
              </w:rPr>
              <w:t>Видача або надсилання поштою рішення про внесення змін до запису Державного реєстру речових прав на нерухоме майно або рішення про відмову у внесенні змін до запису Державного реєстру речових прав на нерухоме майно, витягу з Державного реєстру речових прав на нерухоме майно (у разі отримання витягу з Державного реєстру речових прав на нерухоме майно), документів, що подавалися.</w:t>
            </w:r>
          </w:p>
        </w:tc>
        <w:tc>
          <w:tcPr>
            <w:tcW w:w="1984" w:type="dxa"/>
          </w:tcPr>
          <w:p w:rsidR="00336BEC" w:rsidRPr="007C3C51" w:rsidRDefault="00336BEC" w:rsidP="007C3C51">
            <w:pPr>
              <w:jc w:val="center"/>
              <w:rPr>
                <w:sz w:val="24"/>
                <w:szCs w:val="24"/>
              </w:rPr>
            </w:pPr>
            <w:r w:rsidRPr="007C3C51">
              <w:rPr>
                <w:rFonts w:eastAsia="Calibri"/>
                <w:sz w:val="24"/>
                <w:szCs w:val="24"/>
              </w:rPr>
              <w:t xml:space="preserve">Адміністратор </w:t>
            </w:r>
            <w:proofErr w:type="spellStart"/>
            <w:r w:rsidRPr="007C3C51">
              <w:rPr>
                <w:rFonts w:eastAsia="Calibri"/>
                <w:sz w:val="24"/>
                <w:szCs w:val="24"/>
              </w:rPr>
              <w:t>-державний</w:t>
            </w:r>
            <w:proofErr w:type="spellEnd"/>
            <w:r w:rsidRPr="007C3C51">
              <w:rPr>
                <w:rFonts w:eastAsia="Calibri"/>
                <w:sz w:val="24"/>
                <w:szCs w:val="24"/>
              </w:rPr>
              <w:t xml:space="preserve"> реєстратор</w:t>
            </w:r>
          </w:p>
        </w:tc>
        <w:tc>
          <w:tcPr>
            <w:tcW w:w="1559" w:type="dxa"/>
          </w:tcPr>
          <w:p w:rsidR="00336BEC" w:rsidRPr="007C3C51" w:rsidRDefault="00336BEC" w:rsidP="007C3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410" w:type="dxa"/>
          </w:tcPr>
          <w:p w:rsidR="00336BEC" w:rsidRPr="007C3C51" w:rsidRDefault="00336BEC" w:rsidP="00FC720D">
            <w:pPr>
              <w:rPr>
                <w:sz w:val="24"/>
                <w:szCs w:val="24"/>
              </w:rPr>
            </w:pPr>
            <w:r w:rsidRPr="007C3C51">
              <w:rPr>
                <w:sz w:val="24"/>
                <w:szCs w:val="24"/>
              </w:rPr>
              <w:t>В день прийняття  рішення про внесення змін до запису Державного реєстру речових прав на нерухоме майно або про відмову у внесенні змін до запису Державного реєстру речових прав на нерухоме майно.</w:t>
            </w:r>
          </w:p>
        </w:tc>
      </w:tr>
    </w:tbl>
    <w:p w:rsidR="00FF3B7D" w:rsidRPr="00AE5466" w:rsidRDefault="00FF3B7D" w:rsidP="00FF3B7D"/>
    <w:p w:rsidR="00FC720D" w:rsidRDefault="00FC720D" w:rsidP="00FC720D">
      <w:pPr>
        <w:ind w:left="-567" w:hanging="142"/>
        <w:rPr>
          <w:b/>
        </w:rPr>
      </w:pPr>
    </w:p>
    <w:p w:rsidR="00FC720D" w:rsidRPr="00D846F1" w:rsidRDefault="00FC720D" w:rsidP="00FC720D">
      <w:pPr>
        <w:ind w:left="-567" w:hanging="142"/>
        <w:rPr>
          <w:b/>
        </w:rPr>
      </w:pPr>
      <w:r w:rsidRPr="00D846F1">
        <w:rPr>
          <w:b/>
        </w:rPr>
        <w:t xml:space="preserve">Міський голова </w:t>
      </w:r>
      <w:r>
        <w:rPr>
          <w:b/>
        </w:rPr>
        <w:t xml:space="preserve">                                                                                       </w:t>
      </w:r>
      <w:r w:rsidRPr="00D846F1">
        <w:rPr>
          <w:b/>
        </w:rPr>
        <w:t>В.В. Самардак</w:t>
      </w:r>
    </w:p>
    <w:p w:rsidR="00FF3B7D" w:rsidRPr="00AE5466" w:rsidRDefault="00FF3B7D" w:rsidP="00FF3B7D">
      <w:pPr>
        <w:rPr>
          <w:lang w:val="ru-RU"/>
        </w:rPr>
      </w:pPr>
    </w:p>
    <w:p w:rsidR="00494A46" w:rsidRPr="00FF3B7D" w:rsidRDefault="00494A46">
      <w:pPr>
        <w:rPr>
          <w:lang w:val="ru-RU"/>
        </w:rPr>
      </w:pPr>
    </w:p>
    <w:sectPr w:rsidR="00494A46" w:rsidRPr="00FF3B7D" w:rsidSect="00C051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C09F8"/>
    <w:multiLevelType w:val="multilevel"/>
    <w:tmpl w:val="E430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5902294"/>
    <w:multiLevelType w:val="multilevel"/>
    <w:tmpl w:val="88A483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7D"/>
    <w:rsid w:val="002A2EF4"/>
    <w:rsid w:val="00336BEC"/>
    <w:rsid w:val="00432B6C"/>
    <w:rsid w:val="00494A46"/>
    <w:rsid w:val="00554ED5"/>
    <w:rsid w:val="005F0AEB"/>
    <w:rsid w:val="007A6E81"/>
    <w:rsid w:val="007C3C51"/>
    <w:rsid w:val="008340FC"/>
    <w:rsid w:val="00C05134"/>
    <w:rsid w:val="00E047BA"/>
    <w:rsid w:val="00FC720D"/>
    <w:rsid w:val="00FF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B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B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12</cp:revision>
  <dcterms:created xsi:type="dcterms:W3CDTF">2018-07-24T12:31:00Z</dcterms:created>
  <dcterms:modified xsi:type="dcterms:W3CDTF">2018-11-13T09:44:00Z</dcterms:modified>
</cp:coreProperties>
</file>