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F1" w:rsidRPr="009A7409" w:rsidRDefault="00E73AF1" w:rsidP="00E73AF1">
      <w:pPr>
        <w:ind w:left="5280"/>
        <w:rPr>
          <w:sz w:val="28"/>
          <w:szCs w:val="28"/>
        </w:rPr>
      </w:pPr>
      <w:r w:rsidRPr="009A7409">
        <w:rPr>
          <w:sz w:val="28"/>
          <w:szCs w:val="28"/>
        </w:rPr>
        <w:t>ЗАТВЕРДЖЕНО</w:t>
      </w:r>
    </w:p>
    <w:p w:rsidR="00E73AF1" w:rsidRPr="009A7409" w:rsidRDefault="00E73AF1" w:rsidP="00E73AF1">
      <w:pPr>
        <w:ind w:left="5280"/>
        <w:rPr>
          <w:sz w:val="28"/>
          <w:szCs w:val="28"/>
        </w:rPr>
      </w:pPr>
      <w:r w:rsidRPr="009A7409">
        <w:rPr>
          <w:sz w:val="28"/>
          <w:szCs w:val="28"/>
        </w:rPr>
        <w:t>Наказ Державного агентства</w:t>
      </w:r>
    </w:p>
    <w:p w:rsidR="00E73AF1" w:rsidRPr="009A7409" w:rsidRDefault="00E73AF1" w:rsidP="00E73AF1">
      <w:pPr>
        <w:ind w:left="5280"/>
        <w:rPr>
          <w:sz w:val="28"/>
          <w:szCs w:val="28"/>
        </w:rPr>
      </w:pPr>
      <w:r w:rsidRPr="009A7409">
        <w:rPr>
          <w:sz w:val="28"/>
          <w:szCs w:val="28"/>
        </w:rPr>
        <w:t>водних ресурсів України</w:t>
      </w:r>
    </w:p>
    <w:p w:rsidR="00E73AF1" w:rsidRPr="009A7409" w:rsidRDefault="00AE47EF" w:rsidP="00E73AF1">
      <w:pPr>
        <w:ind w:left="5280"/>
        <w:rPr>
          <w:sz w:val="28"/>
          <w:szCs w:val="28"/>
        </w:rPr>
      </w:pPr>
      <w:r>
        <w:rPr>
          <w:sz w:val="28"/>
          <w:szCs w:val="28"/>
        </w:rPr>
        <w:t>02.06.2017 №  67</w:t>
      </w:r>
    </w:p>
    <w:p w:rsidR="00E73AF1" w:rsidRPr="009A7409" w:rsidRDefault="00E73AF1" w:rsidP="00E73AF1">
      <w:pPr>
        <w:ind w:left="5280"/>
      </w:pPr>
    </w:p>
    <w:p w:rsidR="00E73AF1" w:rsidRPr="009A7409" w:rsidRDefault="00E73AF1" w:rsidP="00E73AF1">
      <w:pPr>
        <w:ind w:left="5280"/>
      </w:pPr>
    </w:p>
    <w:p w:rsidR="00E73AF1" w:rsidRPr="009A7409" w:rsidRDefault="00E73AF1" w:rsidP="00E73AF1">
      <w:pPr>
        <w:ind w:left="5280"/>
      </w:pPr>
    </w:p>
    <w:p w:rsidR="00E73AF1" w:rsidRPr="009A7409" w:rsidRDefault="00E73AF1" w:rsidP="00E73AF1">
      <w:pPr>
        <w:jc w:val="center"/>
        <w:rPr>
          <w:b/>
          <w:caps/>
          <w:sz w:val="28"/>
          <w:szCs w:val="28"/>
        </w:rPr>
      </w:pPr>
      <w:r w:rsidRPr="009A7409">
        <w:rPr>
          <w:b/>
          <w:sz w:val="28"/>
          <w:szCs w:val="28"/>
        </w:rPr>
        <w:t xml:space="preserve">ІНФОРМАЦІЙНА КАРТКА </w:t>
      </w:r>
    </w:p>
    <w:p w:rsidR="00E73AF1" w:rsidRPr="009A7409" w:rsidRDefault="00E73AF1" w:rsidP="00E73AF1">
      <w:pPr>
        <w:jc w:val="center"/>
        <w:rPr>
          <w:b/>
          <w:sz w:val="28"/>
          <w:szCs w:val="28"/>
        </w:rPr>
      </w:pPr>
      <w:r w:rsidRPr="009A7409">
        <w:rPr>
          <w:b/>
          <w:sz w:val="28"/>
          <w:szCs w:val="28"/>
        </w:rPr>
        <w:t>АДМІНІСТРАТИВНОЇ ПОСЛУГИ</w:t>
      </w:r>
    </w:p>
    <w:p w:rsidR="00E73AF1" w:rsidRPr="009A7409" w:rsidRDefault="00E73AF1" w:rsidP="00E73AF1">
      <w:pPr>
        <w:jc w:val="center"/>
        <w:rPr>
          <w:caps/>
          <w:sz w:val="28"/>
          <w:szCs w:val="28"/>
          <w:lang w:val="ru-RU"/>
        </w:rPr>
      </w:pPr>
    </w:p>
    <w:p w:rsidR="00E73AF1" w:rsidRPr="009A7409" w:rsidRDefault="00E73AF1" w:rsidP="00E73AF1">
      <w:pPr>
        <w:jc w:val="center"/>
        <w:rPr>
          <w:b/>
          <w:sz w:val="28"/>
          <w:szCs w:val="28"/>
          <w:u w:val="single"/>
        </w:rPr>
      </w:pPr>
      <w:r w:rsidRPr="009A7409">
        <w:rPr>
          <w:b/>
          <w:sz w:val="28"/>
          <w:szCs w:val="28"/>
          <w:u w:val="single"/>
        </w:rPr>
        <w:t>Видача дозволу на спеціальне водокористування</w:t>
      </w:r>
    </w:p>
    <w:p w:rsidR="00E73AF1" w:rsidRPr="009A7409" w:rsidRDefault="00E73AF1" w:rsidP="00E73AF1">
      <w:pPr>
        <w:jc w:val="center"/>
        <w:rPr>
          <w:sz w:val="22"/>
          <w:szCs w:val="22"/>
        </w:rPr>
      </w:pPr>
      <w:r w:rsidRPr="009A7409">
        <w:rPr>
          <w:caps/>
          <w:sz w:val="22"/>
          <w:szCs w:val="22"/>
        </w:rPr>
        <w:t>(</w:t>
      </w:r>
      <w:r w:rsidRPr="009A7409">
        <w:rPr>
          <w:sz w:val="22"/>
          <w:szCs w:val="22"/>
        </w:rPr>
        <w:t>назва адміністративної послуги)</w:t>
      </w:r>
    </w:p>
    <w:p w:rsidR="00E73AF1" w:rsidRPr="009A7409" w:rsidRDefault="00E73AF1" w:rsidP="00E73AF1">
      <w:pPr>
        <w:jc w:val="center"/>
      </w:pPr>
    </w:p>
    <w:p w:rsidR="00E73AF1" w:rsidRDefault="00E73AF1" w:rsidP="00E73AF1">
      <w:pPr>
        <w:jc w:val="center"/>
        <w:rPr>
          <w:b/>
          <w:sz w:val="28"/>
          <w:szCs w:val="28"/>
          <w:u w:val="single"/>
        </w:rPr>
      </w:pPr>
      <w:r w:rsidRPr="008E67A8">
        <w:rPr>
          <w:b/>
          <w:sz w:val="28"/>
          <w:szCs w:val="28"/>
          <w:u w:val="single"/>
        </w:rPr>
        <w:t xml:space="preserve">Сектор у </w:t>
      </w:r>
      <w:r w:rsidRPr="002E22A7">
        <w:rPr>
          <w:b/>
          <w:sz w:val="28"/>
          <w:szCs w:val="28"/>
          <w:u w:val="single"/>
        </w:rPr>
        <w:t>Закарпатській</w:t>
      </w:r>
      <w:r w:rsidRPr="008E67A8">
        <w:rPr>
          <w:b/>
          <w:sz w:val="28"/>
          <w:szCs w:val="28"/>
          <w:u w:val="single"/>
        </w:rPr>
        <w:t xml:space="preserve"> області</w:t>
      </w:r>
    </w:p>
    <w:p w:rsidR="00E73AF1" w:rsidRPr="009A7409" w:rsidRDefault="00E73AF1" w:rsidP="00E73AF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Державного агентства</w:t>
      </w:r>
      <w:r w:rsidRPr="009A7409">
        <w:rPr>
          <w:b/>
          <w:sz w:val="28"/>
          <w:szCs w:val="28"/>
          <w:u w:val="single"/>
        </w:rPr>
        <w:t xml:space="preserve"> водних ресурсів України</w:t>
      </w:r>
    </w:p>
    <w:p w:rsidR="00E73AF1" w:rsidRPr="009A7409" w:rsidRDefault="00E73AF1" w:rsidP="00E73AF1">
      <w:pPr>
        <w:jc w:val="center"/>
        <w:rPr>
          <w:sz w:val="22"/>
          <w:szCs w:val="22"/>
        </w:rPr>
      </w:pPr>
      <w:r w:rsidRPr="009A7409">
        <w:rPr>
          <w:sz w:val="22"/>
          <w:szCs w:val="22"/>
        </w:rPr>
        <w:t>(найменування суб’єкта надання адміністративної послуги)</w:t>
      </w:r>
    </w:p>
    <w:p w:rsidR="00E73AF1" w:rsidRPr="00CF71F3" w:rsidRDefault="00E73AF1" w:rsidP="00E73AF1">
      <w:pPr>
        <w:rPr>
          <w:highlight w:val="yellow"/>
        </w:rPr>
      </w:pPr>
    </w:p>
    <w:p w:rsidR="00E73AF1" w:rsidRPr="00CF71F3" w:rsidRDefault="00E73AF1" w:rsidP="00E73AF1">
      <w:pPr>
        <w:jc w:val="center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790"/>
        <w:gridCol w:w="5054"/>
      </w:tblGrid>
      <w:tr w:rsidR="00E73AF1" w:rsidRPr="00CF71F3" w:rsidTr="0067470E">
        <w:trPr>
          <w:trHeight w:val="441"/>
        </w:trPr>
        <w:tc>
          <w:tcPr>
            <w:tcW w:w="9854" w:type="dxa"/>
            <w:gridSpan w:val="3"/>
            <w:vAlign w:val="center"/>
          </w:tcPr>
          <w:p w:rsidR="00E73AF1" w:rsidRPr="009A7409" w:rsidRDefault="00E73AF1" w:rsidP="0067470E">
            <w:pPr>
              <w:jc w:val="center"/>
              <w:rPr>
                <w:b/>
              </w:rPr>
            </w:pPr>
            <w:r w:rsidRPr="009A7409">
              <w:rPr>
                <w:b/>
              </w:rPr>
              <w:t>Інформація про суб’єкта надання адміністративної послуги та Центри надання адміністративних послуг</w:t>
            </w:r>
          </w:p>
        </w:tc>
      </w:tr>
      <w:tr w:rsidR="00E73AF1" w:rsidRPr="00CF71F3" w:rsidTr="0067470E">
        <w:tc>
          <w:tcPr>
            <w:tcW w:w="9854" w:type="dxa"/>
            <w:gridSpan w:val="3"/>
          </w:tcPr>
          <w:p w:rsidR="00E73AF1" w:rsidRPr="009A7409" w:rsidRDefault="00E73AF1" w:rsidP="0067470E">
            <w:pPr>
              <w:jc w:val="both"/>
            </w:pPr>
            <w:r w:rsidRPr="009A7409">
              <w:t>1. Місцезнаходження:</w:t>
            </w:r>
          </w:p>
        </w:tc>
      </w:tr>
      <w:tr w:rsidR="00E73AF1" w:rsidRPr="00CF71F3" w:rsidTr="0067470E">
        <w:tc>
          <w:tcPr>
            <w:tcW w:w="729" w:type="dxa"/>
          </w:tcPr>
          <w:p w:rsidR="00E73AF1" w:rsidRPr="00CF71F3" w:rsidRDefault="00E73AF1" w:rsidP="0067470E">
            <w:pPr>
              <w:jc w:val="center"/>
              <w:rPr>
                <w:highlight w:val="yellow"/>
              </w:rPr>
            </w:pPr>
            <w:r w:rsidRPr="009A7409">
              <w:t>1.1.</w:t>
            </w:r>
          </w:p>
        </w:tc>
        <w:tc>
          <w:tcPr>
            <w:tcW w:w="3915" w:type="dxa"/>
          </w:tcPr>
          <w:p w:rsidR="00E73AF1" w:rsidRPr="009A7409" w:rsidRDefault="00E73AF1" w:rsidP="0067470E">
            <w:r>
              <w:t>С</w:t>
            </w:r>
            <w:r w:rsidRPr="009A7409">
              <w:t>уб’єкта на</w:t>
            </w:r>
            <w:r>
              <w:t>дання адміністративної послуги (</w:t>
            </w:r>
            <w:r w:rsidRPr="009A7409">
              <w:t>телефон, адреса електронної пошти та веб-сайт</w:t>
            </w:r>
            <w:r>
              <w:t>)</w:t>
            </w:r>
          </w:p>
        </w:tc>
        <w:tc>
          <w:tcPr>
            <w:tcW w:w="5210" w:type="dxa"/>
          </w:tcPr>
          <w:p w:rsidR="00E73AF1" w:rsidRPr="00E80A9F" w:rsidRDefault="00E73AF1" w:rsidP="0067470E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E80A9F">
              <w:t xml:space="preserve">м. Ужгород, </w:t>
            </w:r>
            <w:r>
              <w:rPr>
                <w:lang w:val="uk-UA"/>
              </w:rPr>
              <w:t xml:space="preserve">вул. </w:t>
            </w:r>
            <w:proofErr w:type="spellStart"/>
            <w:r w:rsidRPr="00E80A9F">
              <w:t>Слов’янська</w:t>
            </w:r>
            <w:proofErr w:type="spellEnd"/>
            <w:r w:rsidRPr="00E80A9F">
              <w:t xml:space="preserve"> набережна,</w:t>
            </w:r>
            <w:r w:rsidRPr="00E80A9F">
              <w:rPr>
                <w:lang w:val="uk-UA"/>
              </w:rPr>
              <w:t xml:space="preserve"> </w:t>
            </w:r>
            <w:r w:rsidRPr="00E80A9F">
              <w:t>5</w:t>
            </w:r>
          </w:p>
          <w:p w:rsidR="00E73AF1" w:rsidRPr="00E80A9F" w:rsidRDefault="00E73AF1" w:rsidP="0067470E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23722A">
              <w:rPr>
                <w:lang w:val="uk-UA"/>
              </w:rPr>
              <w:t>(0312) 61-27-34</w:t>
            </w:r>
          </w:p>
          <w:p w:rsidR="00E73AF1" w:rsidRPr="0023722A" w:rsidRDefault="00E73AF1" w:rsidP="0067470E">
            <w:pPr>
              <w:pStyle w:val="Style4"/>
              <w:widowControl/>
              <w:spacing w:line="240" w:lineRule="auto"/>
              <w:jc w:val="left"/>
              <w:rPr>
                <w:lang w:val="uk-UA"/>
              </w:rPr>
            </w:pPr>
            <w:r w:rsidRPr="00E80A9F">
              <w:rPr>
                <w:lang w:val="uk-UA"/>
              </w:rPr>
              <w:t>zak</w:t>
            </w:r>
            <w:r w:rsidRPr="0023722A">
              <w:rPr>
                <w:lang w:val="uk-UA"/>
              </w:rPr>
              <w:t>_</w:t>
            </w:r>
            <w:r w:rsidRPr="00E80A9F">
              <w:rPr>
                <w:lang w:val="uk-UA"/>
              </w:rPr>
              <w:t>to</w:t>
            </w:r>
            <w:r w:rsidRPr="0023722A">
              <w:rPr>
                <w:lang w:val="uk-UA"/>
              </w:rPr>
              <w:t>@</w:t>
            </w:r>
            <w:r w:rsidRPr="00E80A9F">
              <w:rPr>
                <w:lang w:val="uk-UA"/>
              </w:rPr>
              <w:t>scwm</w:t>
            </w:r>
            <w:r w:rsidRPr="0023722A">
              <w:rPr>
                <w:lang w:val="uk-UA"/>
              </w:rPr>
              <w:t>.</w:t>
            </w:r>
            <w:r w:rsidRPr="00E80A9F">
              <w:rPr>
                <w:lang w:val="uk-UA"/>
              </w:rPr>
              <w:t>gov</w:t>
            </w:r>
            <w:r w:rsidRPr="0023722A">
              <w:rPr>
                <w:lang w:val="uk-UA"/>
              </w:rPr>
              <w:t>.</w:t>
            </w:r>
            <w:r w:rsidRPr="00E80A9F">
              <w:rPr>
                <w:lang w:val="uk-UA"/>
              </w:rPr>
              <w:t>ua</w:t>
            </w:r>
          </w:p>
          <w:p w:rsidR="00E73AF1" w:rsidRPr="00E73AF1" w:rsidRDefault="00E73AF1" w:rsidP="0067470E">
            <w:pPr>
              <w:pStyle w:val="a6"/>
              <w:spacing w:before="0" w:beforeAutospacing="0" w:after="0" w:afterAutospacing="0"/>
              <w:jc w:val="both"/>
              <w:rPr>
                <w:color w:val="000000"/>
                <w:highlight w:val="yellow"/>
                <w:lang w:val="uk-UA"/>
              </w:rPr>
            </w:pPr>
            <w:proofErr w:type="spellStart"/>
            <w:r w:rsidRPr="00E80A9F">
              <w:t>scwm</w:t>
            </w:r>
            <w:proofErr w:type="spellEnd"/>
            <w:r w:rsidRPr="00E73AF1">
              <w:rPr>
                <w:lang w:val="uk-UA"/>
              </w:rPr>
              <w:t>@</w:t>
            </w:r>
            <w:proofErr w:type="spellStart"/>
            <w:r w:rsidRPr="00E80A9F">
              <w:t>scwm</w:t>
            </w:r>
            <w:proofErr w:type="spellEnd"/>
            <w:r w:rsidRPr="00E73AF1">
              <w:rPr>
                <w:lang w:val="uk-UA"/>
              </w:rPr>
              <w:t>.</w:t>
            </w:r>
            <w:proofErr w:type="spellStart"/>
            <w:r w:rsidRPr="00E80A9F">
              <w:t>gov</w:t>
            </w:r>
            <w:proofErr w:type="spellEnd"/>
            <w:r w:rsidRPr="00E73AF1">
              <w:rPr>
                <w:lang w:val="uk-UA"/>
              </w:rPr>
              <w:t>.</w:t>
            </w:r>
            <w:proofErr w:type="spellStart"/>
            <w:r w:rsidRPr="00E80A9F">
              <w:t>ua</w:t>
            </w:r>
            <w:proofErr w:type="spellEnd"/>
          </w:p>
        </w:tc>
      </w:tr>
      <w:tr w:rsidR="00E73AF1" w:rsidRPr="009A7409" w:rsidTr="0067470E">
        <w:tc>
          <w:tcPr>
            <w:tcW w:w="729" w:type="dxa"/>
          </w:tcPr>
          <w:p w:rsidR="00E73AF1" w:rsidRPr="009A7409" w:rsidRDefault="00E73AF1" w:rsidP="0067470E">
            <w:pPr>
              <w:jc w:val="center"/>
            </w:pPr>
            <w:r w:rsidRPr="009A7409">
              <w:t>1.2.</w:t>
            </w:r>
          </w:p>
        </w:tc>
        <w:tc>
          <w:tcPr>
            <w:tcW w:w="3915" w:type="dxa"/>
          </w:tcPr>
          <w:p w:rsidR="00E73AF1" w:rsidRPr="009A7409" w:rsidRDefault="00E73AF1" w:rsidP="0067470E">
            <w:r w:rsidRPr="009A7409">
              <w:t xml:space="preserve">Центрів </w:t>
            </w:r>
            <w:r>
              <w:t>надання адміністративних послуг</w:t>
            </w:r>
            <w:r w:rsidRPr="009A7409">
              <w:t xml:space="preserve"> </w:t>
            </w:r>
            <w:r>
              <w:t>(</w:t>
            </w:r>
            <w:r w:rsidRPr="009A7409">
              <w:t>телефони, адреси електронної пошти та веб-сайти</w:t>
            </w:r>
            <w:r>
              <w:t>)</w:t>
            </w:r>
          </w:p>
        </w:tc>
        <w:tc>
          <w:tcPr>
            <w:tcW w:w="5210" w:type="dxa"/>
            <w:vAlign w:val="center"/>
          </w:tcPr>
          <w:p w:rsidR="00E73AF1" w:rsidRDefault="00765822" w:rsidP="0067470E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bookmarkStart w:id="0" w:name="_GoBack"/>
            <w:r>
              <w:rPr>
                <w:color w:val="000000"/>
                <w:lang w:val="uk-UA"/>
              </w:rPr>
              <w:t>Центр надання адміністративних послуг Чопської міської ради</w:t>
            </w:r>
          </w:p>
          <w:p w:rsidR="00765822" w:rsidRDefault="00765822" w:rsidP="0067470E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71-20-72</w:t>
            </w:r>
          </w:p>
          <w:p w:rsidR="00765822" w:rsidRDefault="00765822" w:rsidP="0067470E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м.Чоп</w:t>
            </w:r>
            <w:proofErr w:type="spellEnd"/>
            <w:r>
              <w:rPr>
                <w:color w:val="000000"/>
                <w:lang w:val="uk-UA"/>
              </w:rPr>
              <w:t xml:space="preserve">, вул. Головна, 43, </w:t>
            </w:r>
          </w:p>
          <w:p w:rsidR="00765822" w:rsidRDefault="00765822" w:rsidP="0067470E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hyperlink r:id="rId6" w:history="1">
              <w:r w:rsidRPr="00331DE4">
                <w:rPr>
                  <w:rStyle w:val="a3"/>
                  <w:lang w:val="uk-UA"/>
                </w:rPr>
                <w:t>chop_cnap@carpathia.gov.ua</w:t>
              </w:r>
            </w:hyperlink>
          </w:p>
          <w:p w:rsidR="00765822" w:rsidRPr="00765822" w:rsidRDefault="00765822" w:rsidP="0067470E">
            <w:pPr>
              <w:pStyle w:val="a6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765822">
              <w:rPr>
                <w:color w:val="000000"/>
                <w:lang w:val="uk-UA"/>
              </w:rPr>
              <w:t>http://chop-rada.gov.ua/</w:t>
            </w:r>
            <w:bookmarkEnd w:id="0"/>
          </w:p>
        </w:tc>
      </w:tr>
      <w:tr w:rsidR="00E73AF1" w:rsidRPr="00122B40" w:rsidTr="0067470E">
        <w:tc>
          <w:tcPr>
            <w:tcW w:w="9854" w:type="dxa"/>
            <w:gridSpan w:val="3"/>
          </w:tcPr>
          <w:p w:rsidR="00E73AF1" w:rsidRPr="00122B40" w:rsidRDefault="00E73AF1" w:rsidP="0067470E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122B40">
              <w:t xml:space="preserve">2. </w:t>
            </w:r>
            <w:proofErr w:type="spellStart"/>
            <w:r w:rsidRPr="00122B40">
              <w:t>Інформація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щодо</w:t>
            </w:r>
            <w:proofErr w:type="spellEnd"/>
            <w:r w:rsidRPr="00122B40">
              <w:t xml:space="preserve"> режиму </w:t>
            </w:r>
            <w:proofErr w:type="spellStart"/>
            <w:r w:rsidRPr="00122B40">
              <w:t>роботи</w:t>
            </w:r>
            <w:proofErr w:type="spellEnd"/>
            <w:r w:rsidRPr="00122B40">
              <w:t xml:space="preserve">: 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2.1.</w:t>
            </w:r>
          </w:p>
        </w:tc>
        <w:tc>
          <w:tcPr>
            <w:tcW w:w="3915" w:type="dxa"/>
          </w:tcPr>
          <w:p w:rsidR="00E73AF1" w:rsidRPr="00122B40" w:rsidRDefault="00E73AF1" w:rsidP="0067470E">
            <w:r>
              <w:t>С</w:t>
            </w:r>
            <w:r w:rsidRPr="00122B40">
              <w:t>уб’єкта надання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  <w:rPr>
                <w:iCs/>
                <w:lang w:val="ru-RU"/>
              </w:rPr>
            </w:pPr>
            <w:r w:rsidRPr="00122B40">
              <w:rPr>
                <w:iCs/>
              </w:rPr>
              <w:t>Понеділок – четвер</w:t>
            </w:r>
            <w:r w:rsidRPr="00122B40">
              <w:rPr>
                <w:iCs/>
                <w:lang w:val="ru-RU"/>
              </w:rPr>
              <w:t xml:space="preserve"> – з 9.00 до 18.00</w:t>
            </w:r>
          </w:p>
          <w:p w:rsidR="00E73AF1" w:rsidRPr="00122B40" w:rsidRDefault="00E73AF1" w:rsidP="0067470E">
            <w:pPr>
              <w:jc w:val="both"/>
              <w:rPr>
                <w:iCs/>
                <w:lang w:val="ru-RU"/>
              </w:rPr>
            </w:pPr>
            <w:proofErr w:type="spellStart"/>
            <w:r w:rsidRPr="00122B40">
              <w:rPr>
                <w:iCs/>
                <w:lang w:val="ru-RU"/>
              </w:rPr>
              <w:t>П’ятниця</w:t>
            </w:r>
            <w:proofErr w:type="spellEnd"/>
            <w:r w:rsidRPr="00122B40">
              <w:rPr>
                <w:iCs/>
                <w:lang w:val="ru-RU"/>
              </w:rPr>
              <w:t xml:space="preserve"> – з 9.00 до 16.45</w:t>
            </w:r>
          </w:p>
          <w:p w:rsidR="00E73AF1" w:rsidRPr="00122B40" w:rsidRDefault="00E73AF1" w:rsidP="0067470E">
            <w:pPr>
              <w:jc w:val="both"/>
              <w:rPr>
                <w:iCs/>
                <w:lang w:val="ru-RU"/>
              </w:rPr>
            </w:pPr>
            <w:proofErr w:type="spellStart"/>
            <w:r w:rsidRPr="00122B40">
              <w:rPr>
                <w:iCs/>
                <w:lang w:val="ru-RU"/>
              </w:rPr>
              <w:t>Перерва</w:t>
            </w:r>
            <w:proofErr w:type="spellEnd"/>
            <w:r w:rsidRPr="00122B40">
              <w:rPr>
                <w:iCs/>
                <w:lang w:val="ru-RU"/>
              </w:rPr>
              <w:t xml:space="preserve"> –</w:t>
            </w:r>
            <w:r>
              <w:rPr>
                <w:iCs/>
                <w:lang w:val="ru-RU"/>
              </w:rPr>
              <w:t xml:space="preserve"> з 13.00 до</w:t>
            </w:r>
            <w:r w:rsidRPr="00122B40">
              <w:rPr>
                <w:iCs/>
                <w:lang w:val="ru-RU"/>
              </w:rPr>
              <w:t xml:space="preserve"> 13.45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2.2.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Центрів надання адміністративних послуг</w:t>
            </w:r>
          </w:p>
        </w:tc>
        <w:tc>
          <w:tcPr>
            <w:tcW w:w="5210" w:type="dxa"/>
            <w:vAlign w:val="center"/>
          </w:tcPr>
          <w:p w:rsidR="00E73AF1" w:rsidRPr="00122B40" w:rsidRDefault="00E73AF1" w:rsidP="0067470E">
            <w:pPr>
              <w:rPr>
                <w:iCs/>
              </w:rPr>
            </w:pPr>
            <w:r w:rsidRPr="006B51EC">
              <w:rPr>
                <w:color w:val="000000"/>
              </w:rPr>
              <w:t>Заповнюється відповідними центрами надання адміністративних послуг</w:t>
            </w:r>
          </w:p>
        </w:tc>
      </w:tr>
      <w:tr w:rsidR="00E73AF1" w:rsidRPr="00122B40" w:rsidTr="0067470E">
        <w:trPr>
          <w:trHeight w:val="455"/>
        </w:trPr>
        <w:tc>
          <w:tcPr>
            <w:tcW w:w="9854" w:type="dxa"/>
            <w:gridSpan w:val="3"/>
            <w:vAlign w:val="center"/>
          </w:tcPr>
          <w:p w:rsidR="00E73AF1" w:rsidRPr="00122B40" w:rsidRDefault="00E73AF1" w:rsidP="0067470E">
            <w:pPr>
              <w:jc w:val="center"/>
              <w:rPr>
                <w:b/>
                <w:i/>
              </w:rPr>
            </w:pPr>
            <w:r w:rsidRPr="00122B40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3.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Закони України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  <w:r w:rsidRPr="00122B40">
              <w:t>1. Водний кодекс України (п. 7 ст. 14, п. 9 ст. 16 та ст. 49).</w:t>
            </w:r>
          </w:p>
          <w:p w:rsidR="00E73AF1" w:rsidRPr="00122B40" w:rsidRDefault="00E73AF1" w:rsidP="0067470E">
            <w:pPr>
              <w:jc w:val="both"/>
            </w:pPr>
            <w:r w:rsidRPr="00122B40">
              <w:t>2. Закон України «Про перелік документів дозвільного характеру у сфері господарської діяльності» (п. 70 Переліку).</w:t>
            </w:r>
          </w:p>
          <w:p w:rsidR="00E73AF1" w:rsidRPr="00122B40" w:rsidRDefault="00E73AF1" w:rsidP="0067470E">
            <w:pPr>
              <w:jc w:val="both"/>
            </w:pPr>
            <w:r w:rsidRPr="00122B40">
              <w:t>3. Закон України «Про дозвільну систему у сфері господарської діяльності».</w:t>
            </w:r>
          </w:p>
          <w:p w:rsidR="00E73AF1" w:rsidRPr="00122B40" w:rsidRDefault="00E73AF1" w:rsidP="0067470E">
            <w:pPr>
              <w:jc w:val="both"/>
            </w:pPr>
            <w:r w:rsidRPr="00122B40">
              <w:t>4. Закон Україн</w:t>
            </w:r>
            <w:r>
              <w:t>и «Про адміністративні послуги»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4.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 xml:space="preserve">Акти Кабінету Міністрів України </w:t>
            </w:r>
          </w:p>
        </w:tc>
        <w:tc>
          <w:tcPr>
            <w:tcW w:w="5210" w:type="dxa"/>
          </w:tcPr>
          <w:p w:rsidR="00E73AF1" w:rsidRPr="00E73AF1" w:rsidRDefault="00E73AF1" w:rsidP="0067470E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r w:rsidRPr="00E73AF1">
              <w:rPr>
                <w:lang w:val="uk-UA"/>
              </w:rPr>
              <w:t xml:space="preserve">1. Постанова Кабінету Міністрів України від 13.03.2002 № 321 «Про затвердження Порядку видачі дозволів на спеціальне </w:t>
            </w:r>
            <w:r w:rsidRPr="00E73AF1">
              <w:rPr>
                <w:lang w:val="uk-UA"/>
              </w:rPr>
              <w:lastRenderedPageBreak/>
              <w:t>водокористування та внесення змін до постанови Кабінету Міністрів України від 10 серпня 1992 р. № 459».</w:t>
            </w:r>
          </w:p>
          <w:p w:rsidR="00E73AF1" w:rsidRPr="00122B40" w:rsidRDefault="00E73AF1" w:rsidP="0067470E">
            <w:pPr>
              <w:pStyle w:val="a6"/>
              <w:spacing w:before="0" w:beforeAutospacing="0" w:after="0" w:afterAutospacing="0"/>
              <w:jc w:val="both"/>
            </w:pPr>
            <w:r w:rsidRPr="00122B40">
              <w:t xml:space="preserve">2. Постанова </w:t>
            </w:r>
            <w:proofErr w:type="spellStart"/>
            <w:r w:rsidRPr="00122B40">
              <w:t>Кабінету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Міні</w:t>
            </w:r>
            <w:proofErr w:type="gramStart"/>
            <w:r w:rsidRPr="00122B40">
              <w:t>стр</w:t>
            </w:r>
            <w:proofErr w:type="gramEnd"/>
            <w:r w:rsidRPr="00122B40">
              <w:t>ів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України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від</w:t>
            </w:r>
            <w:proofErr w:type="spellEnd"/>
            <w:r w:rsidRPr="00122B40">
              <w:t xml:space="preserve"> 20.08.2014 № 393 «Про </w:t>
            </w:r>
            <w:proofErr w:type="spellStart"/>
            <w:r w:rsidRPr="00122B40">
              <w:t>затвердження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Положення</w:t>
            </w:r>
            <w:proofErr w:type="spellEnd"/>
            <w:r w:rsidRPr="00122B40">
              <w:t xml:space="preserve"> про </w:t>
            </w:r>
            <w:proofErr w:type="spellStart"/>
            <w:r w:rsidRPr="00122B40">
              <w:t>Державне</w:t>
            </w:r>
            <w:proofErr w:type="spellEnd"/>
            <w:r w:rsidRPr="00122B40">
              <w:t xml:space="preserve"> агентство </w:t>
            </w:r>
            <w:proofErr w:type="spellStart"/>
            <w:r w:rsidRPr="00122B40">
              <w:t>водних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ресурсів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України</w:t>
            </w:r>
            <w:proofErr w:type="spellEnd"/>
            <w:r w:rsidRPr="00122B40">
              <w:t>».</w:t>
            </w:r>
          </w:p>
          <w:p w:rsidR="00E73AF1" w:rsidRPr="00122B40" w:rsidRDefault="00E73AF1" w:rsidP="0067470E">
            <w:pPr>
              <w:pStyle w:val="a6"/>
              <w:spacing w:before="0" w:beforeAutospacing="0" w:after="0" w:afterAutospacing="0"/>
              <w:jc w:val="both"/>
            </w:pPr>
            <w:r w:rsidRPr="00122B40">
              <w:t xml:space="preserve">3. Постанова </w:t>
            </w:r>
            <w:proofErr w:type="spellStart"/>
            <w:r w:rsidRPr="00122B40">
              <w:t>Кабінету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Міні</w:t>
            </w:r>
            <w:proofErr w:type="gramStart"/>
            <w:r w:rsidRPr="00122B40">
              <w:t>стр</w:t>
            </w:r>
            <w:proofErr w:type="gramEnd"/>
            <w:r w:rsidRPr="00122B40">
              <w:t>ів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України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від</w:t>
            </w:r>
            <w:proofErr w:type="spellEnd"/>
            <w:r w:rsidRPr="00122B40">
              <w:t xml:space="preserve"> 11.09.1996 № 1100 «Про Порядок </w:t>
            </w:r>
            <w:proofErr w:type="spellStart"/>
            <w:r w:rsidRPr="00122B40">
              <w:t>розроблення</w:t>
            </w:r>
            <w:proofErr w:type="spellEnd"/>
            <w:r w:rsidRPr="00122B40">
              <w:t xml:space="preserve"> і </w:t>
            </w:r>
            <w:proofErr w:type="spellStart"/>
            <w:r w:rsidRPr="00122B40">
              <w:t>затвердження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нормативів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гранично</w:t>
            </w:r>
            <w:proofErr w:type="spellEnd"/>
            <w:r w:rsidRPr="00122B40">
              <w:t xml:space="preserve"> допустимого </w:t>
            </w:r>
            <w:proofErr w:type="spellStart"/>
            <w:r w:rsidRPr="00122B40">
              <w:t>скидання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забруднюючих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речовин</w:t>
            </w:r>
            <w:proofErr w:type="spellEnd"/>
            <w:r w:rsidRPr="00122B40">
              <w:t xml:space="preserve"> та </w:t>
            </w:r>
            <w:proofErr w:type="spellStart"/>
            <w:r w:rsidRPr="00122B40">
              <w:t>перелік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забруднюючих</w:t>
            </w:r>
            <w:proofErr w:type="spellEnd"/>
            <w:r w:rsidRPr="00122B40">
              <w:t xml:space="preserve"> </w:t>
            </w:r>
            <w:proofErr w:type="spellStart"/>
            <w:r w:rsidRPr="00122B40">
              <w:t>реч</w:t>
            </w:r>
            <w:r>
              <w:t>овин</w:t>
            </w:r>
            <w:proofErr w:type="spellEnd"/>
            <w:r>
              <w:t xml:space="preserve">, </w:t>
            </w:r>
            <w:proofErr w:type="spellStart"/>
            <w:r>
              <w:t>скидання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нормується</w:t>
            </w:r>
            <w:proofErr w:type="spellEnd"/>
            <w:r>
              <w:t>»</w:t>
            </w:r>
          </w:p>
        </w:tc>
      </w:tr>
      <w:tr w:rsidR="00E73AF1" w:rsidRPr="00122B40" w:rsidTr="0067470E">
        <w:trPr>
          <w:trHeight w:val="353"/>
        </w:trPr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lastRenderedPageBreak/>
              <w:t>5.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Акти центральних органів виконавчої влади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pStyle w:val="a6"/>
              <w:spacing w:before="0" w:beforeAutospacing="0" w:after="0" w:afterAutospacing="0"/>
              <w:jc w:val="both"/>
            </w:pPr>
            <w:proofErr w:type="spellStart"/>
            <w:r w:rsidRPr="00122B40">
              <w:t>Відсутні</w:t>
            </w:r>
            <w:proofErr w:type="spellEnd"/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6.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Акти місцевих органів виконавчої влади/ органів місцевого самоврядування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rPr>
                <w:i/>
              </w:rPr>
            </w:pPr>
            <w:r w:rsidRPr="00122B40">
              <w:t>Відсутні</w:t>
            </w:r>
          </w:p>
        </w:tc>
      </w:tr>
      <w:tr w:rsidR="00E73AF1" w:rsidRPr="00122B40" w:rsidTr="0067470E">
        <w:trPr>
          <w:trHeight w:val="476"/>
        </w:trPr>
        <w:tc>
          <w:tcPr>
            <w:tcW w:w="9854" w:type="dxa"/>
            <w:gridSpan w:val="3"/>
            <w:vAlign w:val="center"/>
          </w:tcPr>
          <w:p w:rsidR="00E73AF1" w:rsidRPr="00122B40" w:rsidRDefault="00E73AF1" w:rsidP="0067470E">
            <w:pPr>
              <w:jc w:val="center"/>
              <w:rPr>
                <w:b/>
                <w:i/>
              </w:rPr>
            </w:pPr>
            <w:r w:rsidRPr="00122B40">
              <w:rPr>
                <w:b/>
              </w:rPr>
              <w:t>Умови отримання адміністративної послуги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7.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Підстава для одержання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  <w:r w:rsidRPr="00122B40">
              <w:t>Здійснення спеціального водокористування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8.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  <w:r>
              <w:t>1. Заява</w:t>
            </w:r>
            <w:r w:rsidRPr="00122B40">
              <w:t>.</w:t>
            </w:r>
          </w:p>
          <w:p w:rsidR="00E73AF1" w:rsidRPr="00122B40" w:rsidRDefault="00E73AF1" w:rsidP="0067470E">
            <w:pPr>
              <w:jc w:val="both"/>
            </w:pPr>
            <w:r w:rsidRPr="00122B40">
              <w:t>2. Обґрунтування потреби у воді з помісячним нормативним розрахунком водокористування і водовідведення.</w:t>
            </w:r>
          </w:p>
          <w:p w:rsidR="00E73AF1" w:rsidRPr="00122B40" w:rsidRDefault="00E73AF1" w:rsidP="0067470E">
            <w:pPr>
              <w:jc w:val="both"/>
            </w:pPr>
            <w:r w:rsidRPr="00122B40">
              <w:t>3. Опис та схема місць забору води та скиду зворотних вод.</w:t>
            </w:r>
          </w:p>
          <w:p w:rsidR="00E73AF1" w:rsidRPr="00122B40" w:rsidRDefault="00E73AF1" w:rsidP="0067470E">
            <w:pPr>
              <w:jc w:val="both"/>
            </w:pPr>
            <w:r w:rsidRPr="00122B40">
              <w:t>4. Нормативи гранично допустимого скидання (ГДС) забруднюючих речовин у водні об’єкти із зворотними водами (з розрахунком на кожний випуск (скид) окремо).</w:t>
            </w:r>
          </w:p>
          <w:p w:rsidR="00E73AF1" w:rsidRPr="00122B40" w:rsidRDefault="00E73AF1" w:rsidP="0067470E">
            <w:pPr>
              <w:jc w:val="both"/>
            </w:pPr>
            <w:r w:rsidRPr="00122B40">
              <w:t>5. Затверджені індивідуальні технологічні нормативи використання питної води (для підприємств та організацій житлово-комунального господарства, суб’єктів господарювання, які надають послуги з центрального водопостачання та/або во</w:t>
            </w:r>
            <w:r>
              <w:t>довідведення</w:t>
            </w:r>
            <w:r w:rsidRPr="00122B40">
              <w:t>).</w:t>
            </w:r>
          </w:p>
          <w:p w:rsidR="00E73AF1" w:rsidRPr="00122B40" w:rsidRDefault="00E73AF1" w:rsidP="0067470E">
            <w:pPr>
              <w:jc w:val="both"/>
            </w:pPr>
            <w:r w:rsidRPr="00122B40">
              <w:t xml:space="preserve">6. Копія правовстановлюючих документів на водні об’єкти </w:t>
            </w:r>
            <w:r>
              <w:t>(для орендарів водних об’єктів)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9.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pStyle w:val="21"/>
              <w:spacing w:after="0" w:line="240" w:lineRule="auto"/>
              <w:jc w:val="both"/>
            </w:pPr>
            <w:r w:rsidRPr="00122B40">
              <w:t>Письмова заява та документи, що додаються до неї, подаються в одному примірнику суб’єкту надання адміністративної послуги особисто водокористувачем або уповноваженою ним особою через Центр надання адміністративних послуг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10.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Платність (безоплатність) надання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  <w:rPr>
                <w:i/>
              </w:rPr>
            </w:pPr>
            <w:r w:rsidRPr="00122B40">
              <w:t>Безоплатно</w:t>
            </w:r>
          </w:p>
        </w:tc>
      </w:tr>
      <w:tr w:rsidR="00E73AF1" w:rsidRPr="00122B40" w:rsidTr="0067470E">
        <w:trPr>
          <w:trHeight w:val="383"/>
        </w:trPr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</w:p>
        </w:tc>
        <w:tc>
          <w:tcPr>
            <w:tcW w:w="9125" w:type="dxa"/>
            <w:gridSpan w:val="2"/>
            <w:vAlign w:val="center"/>
          </w:tcPr>
          <w:p w:rsidR="00E73AF1" w:rsidRPr="00122B40" w:rsidRDefault="00E73AF1" w:rsidP="0067470E">
            <w:pPr>
              <w:rPr>
                <w:i/>
              </w:rPr>
            </w:pPr>
            <w:r w:rsidRPr="00122B40">
              <w:rPr>
                <w:i/>
              </w:rPr>
              <w:t>У разі платності</w:t>
            </w:r>
            <w:r w:rsidRPr="00122B40">
              <w:t>: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10.1</w:t>
            </w:r>
            <w:r>
              <w:t>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Нормативно-правові акти, на підставі яких стягується плата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center"/>
              <w:rPr>
                <w:i/>
              </w:rPr>
            </w:pPr>
            <w:r w:rsidRPr="00122B40">
              <w:rPr>
                <w:i/>
              </w:rPr>
              <w:t>--------------------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lastRenderedPageBreak/>
              <w:t>10.2.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center"/>
              <w:rPr>
                <w:i/>
              </w:rPr>
            </w:pPr>
            <w:r w:rsidRPr="00122B40">
              <w:rPr>
                <w:i/>
              </w:rPr>
              <w:t>--------------------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10.3.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Розрахунковий рахунок для внесення плати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center"/>
              <w:rPr>
                <w:i/>
              </w:rPr>
            </w:pPr>
            <w:r w:rsidRPr="00122B40">
              <w:rPr>
                <w:i/>
              </w:rPr>
              <w:t>--------------------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11.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Строк надання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Тридцять календарних днів (ст. 49 Водного кодексу України)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12.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Перелік підстав для відмови у наданні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Подання неповного пакета документів, необхідних для одержання дозволу, згідно із встановленим вичерпним переліком.</w:t>
            </w:r>
          </w:p>
          <w:p w:rsidR="00E73AF1" w:rsidRPr="00122B40" w:rsidRDefault="00E73AF1" w:rsidP="0067470E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2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 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      </w:r>
          </w:p>
          <w:p w:rsidR="00E73AF1" w:rsidRPr="00122B40" w:rsidRDefault="00E73AF1" w:rsidP="0067470E">
            <w:pPr>
              <w:pStyle w:val="HTML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122B4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  <w:r w:rsidRPr="00122B40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здоров’я, про можливість здійснення спеціального водокористування</w:t>
            </w:r>
          </w:p>
        </w:tc>
      </w:tr>
      <w:tr w:rsidR="00E73AF1" w:rsidRPr="00122B40" w:rsidTr="0067470E">
        <w:trPr>
          <w:trHeight w:val="402"/>
        </w:trPr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13.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Результат надання адміністративної послуги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  <w:r w:rsidRPr="00122B40">
              <w:t xml:space="preserve">1. У разі відсутності підстав для відмови видається дозвіл на спеціальне водокористування. </w:t>
            </w:r>
          </w:p>
          <w:p w:rsidR="00E73AF1" w:rsidRPr="00122B40" w:rsidRDefault="00E73AF1" w:rsidP="0067470E">
            <w:pPr>
              <w:jc w:val="both"/>
            </w:pPr>
            <w:r w:rsidRPr="00122B40">
              <w:t xml:space="preserve">2. У разі наявності підстав для відмови у видачі дозволу на спеціальне водокористування водокористувачу через Центр надання адміністративних послуг направляється </w:t>
            </w:r>
            <w:r w:rsidRPr="00122B40">
              <w:rPr>
                <w:color w:val="000000"/>
              </w:rPr>
              <w:t>лист про відмову у видачі дозволу із зазначенням причини відмови та всі додані до заяви матеріали</w:t>
            </w:r>
          </w:p>
        </w:tc>
      </w:tr>
      <w:tr w:rsidR="00E73AF1" w:rsidRPr="00122B40" w:rsidTr="0067470E">
        <w:trPr>
          <w:trHeight w:val="70"/>
        </w:trPr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14.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Способи отримання відповіді (результату)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  <w:r w:rsidRPr="00122B40">
              <w:t>Поштою або особисто водокористувачем (уповноваженою ним особою) через Центр надання адміністративних послуг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15.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Строк дії документа дозвільного характеру (необмеженість строку дії)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  <w:r w:rsidRPr="00122B40">
              <w:rPr>
                <w:rStyle w:val="rvts0"/>
              </w:rPr>
              <w:t>Короткострокове (на три роки) або довгострокове (від трьох до двадцяти п'яти років) (</w:t>
            </w:r>
            <w:r>
              <w:rPr>
                <w:rStyle w:val="rvts0"/>
              </w:rPr>
              <w:t>ст. 50 Водного кодексу України)</w:t>
            </w:r>
          </w:p>
        </w:tc>
      </w:tr>
      <w:tr w:rsidR="00E73AF1" w:rsidRPr="00122B40" w:rsidTr="0067470E">
        <w:tc>
          <w:tcPr>
            <w:tcW w:w="729" w:type="dxa"/>
          </w:tcPr>
          <w:p w:rsidR="00E73AF1" w:rsidRPr="00122B40" w:rsidRDefault="00E73AF1" w:rsidP="0067470E">
            <w:pPr>
              <w:jc w:val="center"/>
            </w:pPr>
            <w:r w:rsidRPr="00122B40">
              <w:t>16.</w:t>
            </w:r>
          </w:p>
        </w:tc>
        <w:tc>
          <w:tcPr>
            <w:tcW w:w="3915" w:type="dxa"/>
          </w:tcPr>
          <w:p w:rsidR="00E73AF1" w:rsidRPr="00122B40" w:rsidRDefault="00E73AF1" w:rsidP="0067470E">
            <w:r w:rsidRPr="00122B40">
              <w:t>Примітка</w:t>
            </w:r>
          </w:p>
        </w:tc>
        <w:tc>
          <w:tcPr>
            <w:tcW w:w="5210" w:type="dxa"/>
          </w:tcPr>
          <w:p w:rsidR="00E73AF1" w:rsidRPr="00122B40" w:rsidRDefault="00E73AF1" w:rsidP="0067470E">
            <w:pPr>
              <w:jc w:val="both"/>
            </w:pPr>
          </w:p>
        </w:tc>
      </w:tr>
    </w:tbl>
    <w:p w:rsidR="00E73AF1" w:rsidRPr="00CF71F3" w:rsidRDefault="00E73AF1" w:rsidP="00E73AF1">
      <w:pPr>
        <w:rPr>
          <w:highlight w:val="yellow"/>
        </w:rPr>
      </w:pPr>
    </w:p>
    <w:p w:rsidR="007B531C" w:rsidRPr="00E73AF1" w:rsidRDefault="007B531C" w:rsidP="00647198">
      <w:pPr>
        <w:rPr>
          <w:highlight w:val="yellow"/>
        </w:rPr>
      </w:pPr>
    </w:p>
    <w:sectPr w:rsidR="007B531C" w:rsidRPr="00E7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9B"/>
    <w:rsid w:val="0011369B"/>
    <w:rsid w:val="00647198"/>
    <w:rsid w:val="00690697"/>
    <w:rsid w:val="00713BB1"/>
    <w:rsid w:val="00765822"/>
    <w:rsid w:val="007B531C"/>
    <w:rsid w:val="00AE47EF"/>
    <w:rsid w:val="00D44959"/>
    <w:rsid w:val="00DD1EFA"/>
    <w:rsid w:val="00E73AF1"/>
    <w:rsid w:val="00EF7B93"/>
    <w:rsid w:val="00F33798"/>
    <w:rsid w:val="00F47935"/>
    <w:rsid w:val="00FB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11369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13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69B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9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D44959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D4495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4495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EF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F7B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EF7B93"/>
  </w:style>
  <w:style w:type="paragraph" w:styleId="21">
    <w:name w:val="Body Text 2"/>
    <w:basedOn w:val="a"/>
    <w:link w:val="22"/>
    <w:rsid w:val="0069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069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rsid w:val="00F33798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11369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6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136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369B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1369B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D44959"/>
    <w:pPr>
      <w:spacing w:before="100" w:beforeAutospacing="1" w:after="100" w:afterAutospacing="1"/>
    </w:pPr>
    <w:rPr>
      <w:lang w:val="ru-RU"/>
    </w:rPr>
  </w:style>
  <w:style w:type="character" w:styleId="a7">
    <w:name w:val="Strong"/>
    <w:basedOn w:val="a0"/>
    <w:uiPriority w:val="22"/>
    <w:qFormat/>
    <w:rsid w:val="00D44959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D4495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EF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F7B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0">
    <w:name w:val="rvts0"/>
    <w:basedOn w:val="a0"/>
    <w:rsid w:val="00EF7B93"/>
  </w:style>
  <w:style w:type="paragraph" w:styleId="21">
    <w:name w:val="Body Text 2"/>
    <w:basedOn w:val="a"/>
    <w:link w:val="22"/>
    <w:rsid w:val="006906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069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4">
    <w:name w:val="Style4"/>
    <w:basedOn w:val="a"/>
    <w:rsid w:val="00F33798"/>
    <w:pPr>
      <w:widowControl w:val="0"/>
      <w:autoSpaceDE w:val="0"/>
      <w:autoSpaceDN w:val="0"/>
      <w:adjustRightInd w:val="0"/>
      <w:spacing w:line="418" w:lineRule="exact"/>
      <w:jc w:val="center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0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0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53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op_cnap@carpathi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F1FF-1BCA-41BF-A71C-08614A2E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ХОРЄВ</dc:creator>
  <cp:lastModifiedBy>AdminCentr</cp:lastModifiedBy>
  <cp:revision>5</cp:revision>
  <cp:lastPrinted>2017-07-03T13:13:00Z</cp:lastPrinted>
  <dcterms:created xsi:type="dcterms:W3CDTF">2017-06-02T09:50:00Z</dcterms:created>
  <dcterms:modified xsi:type="dcterms:W3CDTF">2017-07-03T13:18:00Z</dcterms:modified>
</cp:coreProperties>
</file>