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DE" w:rsidRPr="00024CEE" w:rsidRDefault="00CA2ADE" w:rsidP="004D1D2C">
      <w:pPr>
        <w:spacing w:line="276" w:lineRule="auto"/>
        <w:ind w:left="5245"/>
        <w:jc w:val="right"/>
        <w:rPr>
          <w:b/>
          <w:bCs/>
          <w:lang w:val="uk-UA"/>
        </w:rPr>
      </w:pPr>
      <w:r w:rsidRPr="00024CEE">
        <w:rPr>
          <w:b/>
          <w:bCs/>
          <w:lang w:val="uk-UA"/>
        </w:rPr>
        <w:t xml:space="preserve">Додаток № </w:t>
      </w:r>
      <w:r>
        <w:rPr>
          <w:b/>
          <w:bCs/>
          <w:lang w:val="uk-UA"/>
        </w:rPr>
        <w:t>41</w:t>
      </w:r>
    </w:p>
    <w:p w:rsidR="00CA2ADE" w:rsidRPr="00024CEE" w:rsidRDefault="00CA2ADE" w:rsidP="004D1D2C">
      <w:pPr>
        <w:spacing w:line="276" w:lineRule="auto"/>
        <w:ind w:left="5245"/>
        <w:jc w:val="right"/>
        <w:rPr>
          <w:lang w:val="uk-UA"/>
        </w:rPr>
      </w:pPr>
      <w:r w:rsidRPr="00024CEE">
        <w:rPr>
          <w:lang w:val="uk-UA"/>
        </w:rPr>
        <w:t>до рішення виконавчого комітету</w:t>
      </w:r>
    </w:p>
    <w:p w:rsidR="00CA2ADE" w:rsidRPr="00024CEE" w:rsidRDefault="00CA2ADE" w:rsidP="004D1D2C">
      <w:pPr>
        <w:spacing w:line="276" w:lineRule="auto"/>
        <w:ind w:left="5245"/>
        <w:jc w:val="right"/>
        <w:rPr>
          <w:lang w:val="uk-UA"/>
        </w:rPr>
      </w:pPr>
      <w:r w:rsidRPr="00024CEE">
        <w:rPr>
          <w:lang w:val="uk-UA"/>
        </w:rPr>
        <w:t>Чопської міської ради</w:t>
      </w:r>
    </w:p>
    <w:p w:rsidR="00CA2ADE" w:rsidRDefault="00CA2ADE" w:rsidP="002A50BA">
      <w:pPr>
        <w:pStyle w:val="rvps6"/>
        <w:shd w:val="clear" w:color="auto" w:fill="FFFFFF"/>
        <w:spacing w:before="0" w:beforeAutospacing="0" w:after="0" w:afterAutospacing="0" w:line="276" w:lineRule="auto"/>
        <w:ind w:left="502" w:right="-5"/>
        <w:jc w:val="right"/>
        <w:textAlignment w:val="baseline"/>
        <w:rPr>
          <w:sz w:val="28"/>
          <w:szCs w:val="28"/>
          <w:lang w:val="uk-UA"/>
        </w:rPr>
      </w:pPr>
      <w:r>
        <w:rPr>
          <w:sz w:val="28"/>
          <w:szCs w:val="28"/>
          <w:lang w:val="uk-UA"/>
        </w:rPr>
        <w:t>від 15.12.2016р. № 217</w:t>
      </w:r>
    </w:p>
    <w:p w:rsidR="00CA2ADE" w:rsidRPr="00024CEE" w:rsidRDefault="00CA2ADE" w:rsidP="002A50BA">
      <w:pPr>
        <w:pStyle w:val="rvps6"/>
        <w:shd w:val="clear" w:color="auto" w:fill="FFFFFF"/>
        <w:spacing w:before="0" w:beforeAutospacing="0" w:after="0" w:afterAutospacing="0" w:line="276" w:lineRule="auto"/>
        <w:ind w:left="502" w:right="-5"/>
        <w:jc w:val="right"/>
        <w:textAlignment w:val="baseline"/>
        <w:rPr>
          <w:rStyle w:val="rvts23"/>
          <w:b/>
          <w:bCs/>
          <w:color w:val="000000"/>
          <w:sz w:val="28"/>
          <w:szCs w:val="28"/>
          <w:bdr w:val="none" w:sz="0" w:space="0" w:color="auto" w:frame="1"/>
          <w:lang w:val="uk-UA"/>
        </w:rPr>
      </w:pPr>
    </w:p>
    <w:p w:rsidR="00CA2ADE" w:rsidRPr="00024CEE" w:rsidRDefault="00CA2ADE" w:rsidP="001F1FA9">
      <w:pPr>
        <w:spacing w:line="276" w:lineRule="auto"/>
        <w:jc w:val="center"/>
        <w:rPr>
          <w:rStyle w:val="rvts23"/>
          <w:b/>
          <w:bCs/>
          <w:color w:val="000000"/>
          <w:bdr w:val="none" w:sz="0" w:space="0" w:color="auto" w:frame="1"/>
          <w:lang w:val="uk-UA"/>
        </w:rPr>
      </w:pPr>
      <w:r w:rsidRPr="00024CEE">
        <w:rPr>
          <w:rStyle w:val="rvts23"/>
          <w:b/>
          <w:bCs/>
          <w:color w:val="000000"/>
          <w:bdr w:val="none" w:sz="0" w:space="0" w:color="auto" w:frame="1"/>
          <w:lang w:val="uk-UA"/>
        </w:rPr>
        <w:t>ІНФОРМАЦІЙНА КАРТКА АДМІНІСТРАТИВНОЇ ПОСЛУГИ</w:t>
      </w:r>
    </w:p>
    <w:p w:rsidR="00CA2ADE" w:rsidRPr="002A50BA" w:rsidRDefault="00CA2ADE" w:rsidP="001F1FA9">
      <w:pPr>
        <w:widowControl w:val="0"/>
        <w:autoSpaceDE w:val="0"/>
        <w:autoSpaceDN w:val="0"/>
        <w:adjustRightInd w:val="0"/>
        <w:spacing w:line="276" w:lineRule="auto"/>
        <w:ind w:left="2096" w:right="1800"/>
        <w:jc w:val="center"/>
        <w:rPr>
          <w:b/>
          <w:bCs/>
          <w:spacing w:val="2"/>
          <w:w w:val="99"/>
          <w:sz w:val="16"/>
          <w:szCs w:val="16"/>
          <w:lang w:val="uk-UA"/>
        </w:rPr>
      </w:pPr>
    </w:p>
    <w:p w:rsidR="00CA2ADE" w:rsidRPr="00024CEE" w:rsidRDefault="00CA2ADE" w:rsidP="001F1FA9">
      <w:pPr>
        <w:spacing w:line="276" w:lineRule="auto"/>
        <w:jc w:val="center"/>
        <w:rPr>
          <w:b/>
          <w:bCs/>
          <w:i/>
          <w:iCs/>
          <w:u w:val="single"/>
          <w:lang w:val="uk-UA"/>
        </w:rPr>
      </w:pPr>
      <w:r w:rsidRPr="00024CEE">
        <w:rPr>
          <w:b/>
          <w:bCs/>
          <w:i/>
          <w:iCs/>
          <w:u w:val="single"/>
          <w:lang w:val="uk-UA"/>
        </w:rPr>
        <w:t>Реєстрація місця проживання фізичної особи</w:t>
      </w:r>
    </w:p>
    <w:p w:rsidR="00CA2ADE" w:rsidRPr="00024CEE" w:rsidRDefault="00CA2ADE" w:rsidP="001F1FA9">
      <w:pPr>
        <w:spacing w:line="276" w:lineRule="auto"/>
        <w:jc w:val="center"/>
        <w:rPr>
          <w:lang w:val="uk-UA"/>
        </w:rPr>
      </w:pPr>
    </w:p>
    <w:tbl>
      <w:tblPr>
        <w:tblW w:w="5002" w:type="pct"/>
        <w:tblInd w:w="2" w:type="dxa"/>
        <w:tblBorders>
          <w:top w:val="single" w:sz="2" w:space="0" w:color="2474C1"/>
          <w:left w:val="single" w:sz="2" w:space="0" w:color="2474C1"/>
          <w:bottom w:val="single" w:sz="2" w:space="0" w:color="2474C1"/>
          <w:right w:val="single" w:sz="2" w:space="0" w:color="2474C1"/>
        </w:tblBorders>
        <w:tblCellMar>
          <w:left w:w="0" w:type="dxa"/>
          <w:right w:w="0" w:type="dxa"/>
        </w:tblCellMar>
        <w:tblLook w:val="0000"/>
      </w:tblPr>
      <w:tblGrid>
        <w:gridCol w:w="467"/>
        <w:gridCol w:w="60"/>
        <w:gridCol w:w="3309"/>
        <w:gridCol w:w="62"/>
        <w:gridCol w:w="5477"/>
      </w:tblGrid>
      <w:tr w:rsidR="00CA2ADE" w:rsidRPr="00024CEE">
        <w:tc>
          <w:tcPr>
            <w:tcW w:w="5000" w:type="pct"/>
            <w:gridSpan w:val="5"/>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bookmarkStart w:id="0" w:name="n12"/>
            <w:bookmarkEnd w:id="0"/>
            <w:r w:rsidRPr="00024CEE">
              <w:rPr>
                <w:rStyle w:val="rvts90"/>
                <w:b/>
                <w:bCs/>
                <w:color w:val="000000"/>
                <w:sz w:val="28"/>
                <w:szCs w:val="28"/>
                <w:bdr w:val="none" w:sz="0" w:space="0" w:color="auto" w:frame="1"/>
                <w:lang w:val="uk-UA"/>
              </w:rPr>
              <w:t>Інформація про суб'єкта надання адміністративної послуги</w:t>
            </w:r>
          </w:p>
        </w:tc>
      </w:tr>
      <w:tr w:rsidR="00CA2ADE" w:rsidRPr="00B3331F">
        <w:tc>
          <w:tcPr>
            <w:tcW w:w="249"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1</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Відділ реєстраційних дій Чопської міської ради</w:t>
            </w:r>
          </w:p>
        </w:tc>
      </w:tr>
      <w:tr w:rsidR="00CA2ADE" w:rsidRPr="00024CEE">
        <w:tc>
          <w:tcPr>
            <w:tcW w:w="249"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2</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89502, м. Чоп, вул. Головна, 43 (1 поверх)</w:t>
            </w:r>
          </w:p>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p>
        </w:tc>
      </w:tr>
      <w:tr w:rsidR="00CA2ADE" w:rsidRPr="00024CEE">
        <w:tc>
          <w:tcPr>
            <w:tcW w:w="249"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3</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jc w:val="center"/>
              <w:textAlignment w:val="baseline"/>
              <w:rPr>
                <w:sz w:val="28"/>
                <w:szCs w:val="28"/>
                <w:vertAlign w:val="superscript"/>
                <w:lang w:val="uk-UA"/>
              </w:rPr>
            </w:pPr>
            <w:r w:rsidRPr="00024CEE">
              <w:rPr>
                <w:sz w:val="28"/>
                <w:szCs w:val="28"/>
                <w:lang w:val="uk-UA"/>
              </w:rPr>
              <w:t>понеділок – четвер з 8</w:t>
            </w:r>
            <w:r w:rsidRPr="00024CEE">
              <w:rPr>
                <w:sz w:val="28"/>
                <w:szCs w:val="28"/>
                <w:vertAlign w:val="superscript"/>
                <w:lang w:val="uk-UA"/>
              </w:rPr>
              <w:t>30</w:t>
            </w:r>
            <w:r w:rsidRPr="00024CEE">
              <w:rPr>
                <w:sz w:val="28"/>
                <w:szCs w:val="28"/>
                <w:lang w:val="uk-UA"/>
              </w:rPr>
              <w:t xml:space="preserve"> до 18</w:t>
            </w:r>
            <w:r w:rsidRPr="00024CEE">
              <w:rPr>
                <w:sz w:val="28"/>
                <w:szCs w:val="28"/>
                <w:vertAlign w:val="superscript"/>
                <w:lang w:val="uk-UA"/>
              </w:rPr>
              <w:t>00</w:t>
            </w:r>
          </w:p>
          <w:p w:rsidR="00CA2ADE" w:rsidRPr="00024CEE" w:rsidRDefault="00CA2ADE" w:rsidP="001F1FA9">
            <w:pPr>
              <w:pStyle w:val="rvps14"/>
              <w:spacing w:before="0" w:beforeAutospacing="0" w:after="0" w:afterAutospacing="0" w:line="276" w:lineRule="auto"/>
              <w:jc w:val="center"/>
              <w:textAlignment w:val="baseline"/>
              <w:rPr>
                <w:sz w:val="28"/>
                <w:szCs w:val="28"/>
                <w:vertAlign w:val="superscript"/>
                <w:lang w:val="uk-UA"/>
              </w:rPr>
            </w:pPr>
            <w:r w:rsidRPr="00024CEE">
              <w:rPr>
                <w:sz w:val="28"/>
                <w:szCs w:val="28"/>
                <w:lang w:val="uk-UA"/>
              </w:rPr>
              <w:t>обідня перерва з 13</w:t>
            </w:r>
            <w:r w:rsidRPr="00024CEE">
              <w:rPr>
                <w:sz w:val="28"/>
                <w:szCs w:val="28"/>
                <w:vertAlign w:val="superscript"/>
                <w:lang w:val="uk-UA"/>
              </w:rPr>
              <w:t>00</w:t>
            </w:r>
            <w:r w:rsidRPr="00024CEE">
              <w:rPr>
                <w:sz w:val="28"/>
                <w:szCs w:val="28"/>
                <w:lang w:val="uk-UA"/>
              </w:rPr>
              <w:t xml:space="preserve"> до 14</w:t>
            </w:r>
            <w:r w:rsidRPr="00024CEE">
              <w:rPr>
                <w:sz w:val="28"/>
                <w:szCs w:val="28"/>
                <w:vertAlign w:val="superscript"/>
                <w:lang w:val="uk-UA"/>
              </w:rPr>
              <w:t>00</w:t>
            </w:r>
          </w:p>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п’ятниця з 8</w:t>
            </w:r>
            <w:r w:rsidRPr="00024CEE">
              <w:rPr>
                <w:sz w:val="28"/>
                <w:szCs w:val="28"/>
                <w:vertAlign w:val="superscript"/>
                <w:lang w:val="uk-UA"/>
              </w:rPr>
              <w:t>30</w:t>
            </w:r>
            <w:r w:rsidRPr="00024CEE">
              <w:rPr>
                <w:sz w:val="28"/>
                <w:szCs w:val="28"/>
                <w:lang w:val="uk-UA"/>
              </w:rPr>
              <w:t xml:space="preserve"> до 14</w:t>
            </w:r>
            <w:r w:rsidRPr="00024CEE">
              <w:rPr>
                <w:sz w:val="28"/>
                <w:szCs w:val="28"/>
                <w:vertAlign w:val="superscript"/>
                <w:lang w:val="uk-UA"/>
              </w:rPr>
              <w:t>30</w:t>
            </w:r>
          </w:p>
        </w:tc>
      </w:tr>
      <w:tr w:rsidR="00CA2ADE" w:rsidRPr="00024CEE">
        <w:trPr>
          <w:trHeight w:val="1764"/>
        </w:trPr>
        <w:tc>
          <w:tcPr>
            <w:tcW w:w="249"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r w:rsidRPr="00024CEE">
              <w:rPr>
                <w:sz w:val="28"/>
                <w:szCs w:val="28"/>
                <w:lang w:val="uk-UA"/>
              </w:rPr>
              <w:t>4</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p>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Тел./факс: (0312) 71-20-72</w:t>
            </w:r>
          </w:p>
          <w:p w:rsidR="00CA2ADE" w:rsidRPr="00024CEE" w:rsidRDefault="00CA2ADE" w:rsidP="001F1FA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E-mail: chop@carpathia.gov.ua</w:t>
            </w:r>
          </w:p>
        </w:tc>
      </w:tr>
      <w:tr w:rsidR="00CA2ADE" w:rsidRPr="00024CEE">
        <w:tc>
          <w:tcPr>
            <w:tcW w:w="5000" w:type="pct"/>
            <w:gridSpan w:val="5"/>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rvps12"/>
              <w:spacing w:before="0" w:beforeAutospacing="0" w:after="0" w:afterAutospacing="0" w:line="276" w:lineRule="auto"/>
              <w:jc w:val="center"/>
              <w:textAlignment w:val="baseline"/>
              <w:rPr>
                <w:sz w:val="28"/>
                <w:szCs w:val="28"/>
                <w:lang w:val="uk-UA"/>
              </w:rPr>
            </w:pPr>
            <w:r w:rsidRPr="00024CEE">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CA2ADE" w:rsidRPr="00024CEE">
        <w:tc>
          <w:tcPr>
            <w:tcW w:w="249" w:type="pct"/>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5</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rPr>
                <w:lang w:val="uk-UA" w:eastAsia="en-US"/>
              </w:rPr>
            </w:pPr>
            <w:r w:rsidRPr="00024CEE">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«Про свободу пересування та вільний вибір місця проживання в Україні» від 11.12.2003 №1382-ІV</w:t>
            </w:r>
          </w:p>
        </w:tc>
      </w:tr>
      <w:tr w:rsidR="00CA2ADE" w:rsidRPr="00024CEE">
        <w:tc>
          <w:tcPr>
            <w:tcW w:w="249" w:type="pct"/>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6</w:t>
            </w:r>
          </w:p>
        </w:tc>
        <w:tc>
          <w:tcPr>
            <w:tcW w:w="1797"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rPr>
                <w:lang w:val="uk-UA" w:eastAsia="en-US"/>
              </w:rPr>
            </w:pPr>
            <w:r w:rsidRPr="00024CEE">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Постанова КМУ від 02.03.2016 №207</w:t>
            </w:r>
          </w:p>
        </w:tc>
      </w:tr>
      <w:tr w:rsidR="00CA2ADE" w:rsidRPr="00B333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249" w:type="pct"/>
          </w:tcPr>
          <w:p w:rsidR="00CA2ADE" w:rsidRPr="00BC0C0C" w:rsidRDefault="00CA2ADE" w:rsidP="001F1FA9">
            <w:pPr>
              <w:spacing w:line="276" w:lineRule="auto"/>
              <w:jc w:val="center"/>
              <w:rPr>
                <w:lang w:val="uk-UA" w:eastAsia="en-US"/>
              </w:rPr>
            </w:pPr>
            <w:r w:rsidRPr="00BC0C0C">
              <w:rPr>
                <w:lang w:val="uk-UA" w:eastAsia="en-US"/>
              </w:rPr>
              <w:t>7</w:t>
            </w:r>
          </w:p>
        </w:tc>
        <w:tc>
          <w:tcPr>
            <w:tcW w:w="1797" w:type="pct"/>
            <w:gridSpan w:val="2"/>
          </w:tcPr>
          <w:p w:rsidR="00CA2ADE" w:rsidRPr="00024CEE" w:rsidRDefault="00CA2ADE" w:rsidP="001F1FA9">
            <w:pPr>
              <w:spacing w:line="276" w:lineRule="auto"/>
              <w:jc w:val="both"/>
              <w:rPr>
                <w:lang w:val="uk-UA" w:eastAsia="en-US"/>
              </w:rPr>
            </w:pPr>
            <w:r w:rsidRPr="00024CEE">
              <w:rPr>
                <w:lang w:val="uk-UA" w:eastAsia="en-US"/>
              </w:rPr>
              <w:t>Акти місцевих органів виконавчої влади/ органів місцевого самоврядування</w:t>
            </w:r>
          </w:p>
        </w:tc>
        <w:tc>
          <w:tcPr>
            <w:tcW w:w="2954" w:type="pct"/>
            <w:gridSpan w:val="2"/>
            <w:vAlign w:val="center"/>
          </w:tcPr>
          <w:p w:rsidR="00CA2ADE" w:rsidRPr="00024CEE" w:rsidRDefault="00CA2ADE" w:rsidP="00AB5C1D">
            <w:pPr>
              <w:spacing w:line="276" w:lineRule="auto"/>
              <w:outlineLvl w:val="0"/>
              <w:rPr>
                <w:lang w:val="uk-UA" w:eastAsia="en-US"/>
              </w:rPr>
            </w:pPr>
            <w:r>
              <w:rPr>
                <w:lang w:val="uk-UA" w:eastAsia="en-US"/>
              </w:rPr>
              <w:t>Положення про Відділ реєстраційних дій, затверджене р</w:t>
            </w:r>
            <w:r w:rsidRPr="00024CEE">
              <w:rPr>
                <w:lang w:val="uk-UA" w:eastAsia="en-US"/>
              </w:rPr>
              <w:t>ішення</w:t>
            </w:r>
            <w:r>
              <w:rPr>
                <w:lang w:val="uk-UA" w:eastAsia="en-US"/>
              </w:rPr>
              <w:t>м</w:t>
            </w:r>
            <w:r w:rsidRPr="00024CEE">
              <w:rPr>
                <w:lang w:val="uk-UA" w:eastAsia="en-US"/>
              </w:rPr>
              <w:t xml:space="preserve"> 11 сесії Чопської міської ради 7 скликання від 08.07.2016 №2 «</w:t>
            </w:r>
            <w:r>
              <w:rPr>
                <w:lang w:val="uk-UA" w:eastAsia="en-US"/>
              </w:rPr>
              <w:t>Про затвердження структури, штату та чисельності апарату Чопської міської ради та її виконавчого комітету, виконавчих органів ради».</w:t>
            </w:r>
          </w:p>
        </w:tc>
      </w:tr>
      <w:tr w:rsidR="00CA2ADE" w:rsidRPr="00024CEE">
        <w:tc>
          <w:tcPr>
            <w:tcW w:w="5000" w:type="pct"/>
            <w:gridSpan w:val="5"/>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b/>
                <w:bCs/>
                <w:lang w:val="uk-UA" w:eastAsia="en-US"/>
              </w:rPr>
            </w:pPr>
            <w:r w:rsidRPr="00024CEE">
              <w:rPr>
                <w:b/>
                <w:bCs/>
                <w:lang w:val="uk-UA" w:eastAsia="en-US"/>
              </w:rPr>
              <w:t>Умови отримання адміністративної послуги</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8</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Підстава для одержання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ind w:left="79"/>
              <w:jc w:val="both"/>
              <w:rPr>
                <w:lang w:val="uk-UA" w:eastAsia="en-US"/>
              </w:rPr>
            </w:pPr>
            <w:r w:rsidRPr="00024CEE">
              <w:rPr>
                <w:lang w:val="uk-UA" w:eastAsia="en-US"/>
              </w:rPr>
              <w:t xml:space="preserve">1. Заява про реєстрацію місця проживання </w:t>
            </w:r>
          </w:p>
          <w:p w:rsidR="00CA2ADE" w:rsidRPr="00024CEE" w:rsidRDefault="00CA2ADE" w:rsidP="001F1FA9">
            <w:pPr>
              <w:spacing w:line="276" w:lineRule="auto"/>
              <w:ind w:left="79"/>
              <w:jc w:val="both"/>
              <w:rPr>
                <w:lang w:val="uk-UA" w:eastAsia="en-US"/>
              </w:rPr>
            </w:pPr>
            <w:r w:rsidRPr="00024CEE">
              <w:rPr>
                <w:lang w:val="uk-UA" w:eastAsia="en-US"/>
              </w:rPr>
              <w:t>2. Заява про реєстрацію місця проживання малолітньої дитини</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9</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rPr>
                <w:lang w:val="uk-UA" w:eastAsia="en-US"/>
              </w:rPr>
            </w:pPr>
            <w:r w:rsidRPr="00024CEE">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tcPr>
          <w:p w:rsidR="00CA2ADE" w:rsidRDefault="00CA2ADE" w:rsidP="00067CB2">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Pr="00067CB2">
              <w:rPr>
                <w:rFonts w:ascii="Times New Roman" w:hAnsi="Times New Roman" w:cs="Times New Roman"/>
                <w:sz w:val="28"/>
                <w:szCs w:val="28"/>
                <w:lang w:eastAsia="en-US"/>
              </w:rPr>
              <w:t xml:space="preserve"> Заява про реєстрацію місця проживання</w:t>
            </w:r>
            <w:r>
              <w:rPr>
                <w:rFonts w:ascii="Times New Roman" w:hAnsi="Times New Roman" w:cs="Times New Roman"/>
                <w:sz w:val="28"/>
                <w:szCs w:val="28"/>
                <w:lang w:eastAsia="en-US"/>
              </w:rPr>
              <w:t>/</w:t>
            </w:r>
            <w:r w:rsidRPr="00067CB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з</w:t>
            </w:r>
            <w:r w:rsidRPr="00067CB2">
              <w:rPr>
                <w:rFonts w:ascii="Times New Roman" w:hAnsi="Times New Roman" w:cs="Times New Roman"/>
                <w:sz w:val="28"/>
                <w:szCs w:val="28"/>
                <w:lang w:eastAsia="en-US"/>
              </w:rPr>
              <w:t>аява про реєстрацію місця проживання малолітньої дитини</w:t>
            </w:r>
            <w:r>
              <w:rPr>
                <w:rFonts w:ascii="Times New Roman" w:hAnsi="Times New Roman" w:cs="Times New Roman"/>
                <w:sz w:val="28"/>
                <w:szCs w:val="28"/>
                <w:lang w:eastAsia="en-US"/>
              </w:rPr>
              <w:t>;</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Pr="00024CEE">
              <w:rPr>
                <w:rFonts w:ascii="Times New Roman" w:hAnsi="Times New Roman" w:cs="Times New Roman"/>
                <w:sz w:val="28"/>
                <w:szCs w:val="28"/>
                <w:lang w:eastAsia="en-US"/>
              </w:rPr>
              <w:t>. Документ, до якого вносяться відомості про місце 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3</w:t>
            </w:r>
            <w:r w:rsidRPr="00024CEE">
              <w:rPr>
                <w:rFonts w:ascii="Times New Roman" w:hAnsi="Times New Roman" w:cs="Times New Roman"/>
                <w:sz w:val="28"/>
                <w:szCs w:val="28"/>
                <w:lang w:eastAsia="en-US"/>
              </w:rPr>
              <w:t>.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4</w:t>
            </w:r>
            <w:r w:rsidRPr="00024CEE">
              <w:rPr>
                <w:rFonts w:ascii="Times New Roman" w:hAnsi="Times New Roman" w:cs="Times New Roman"/>
                <w:sz w:val="28"/>
                <w:szCs w:val="28"/>
                <w:lang w:eastAsia="en-US"/>
              </w:rPr>
              <w:t>. Документи, що підтверджують:</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 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 представників);</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право на перебування або взяття на облік у спеціалізованій соціальній установі, закладі соціального обслуговування та соціального захисту особи,</w:t>
            </w:r>
            <w:r>
              <w:rPr>
                <w:rFonts w:ascii="Times New Roman" w:hAnsi="Times New Roman" w:cs="Times New Roman"/>
                <w:sz w:val="28"/>
                <w:szCs w:val="28"/>
                <w:lang w:eastAsia="en-US"/>
              </w:rPr>
              <w:t xml:space="preserve"> </w:t>
            </w:r>
            <w:r w:rsidRPr="00024CEE">
              <w:rPr>
                <w:rFonts w:ascii="Times New Roman" w:hAnsi="Times New Roman" w:cs="Times New Roman"/>
                <w:sz w:val="28"/>
                <w:szCs w:val="28"/>
                <w:lang w:eastAsia="en-US"/>
              </w:rPr>
              <w:t>—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w:t>
            </w:r>
            <w:r>
              <w:rPr>
                <w:rFonts w:ascii="Times New Roman" w:hAnsi="Times New Roman" w:cs="Times New Roman"/>
                <w:sz w:val="28"/>
                <w:szCs w:val="28"/>
                <w:lang w:eastAsia="en-US"/>
              </w:rPr>
              <w:t xml:space="preserve"> </w:t>
            </w:r>
            <w:r w:rsidRPr="00024CEE">
              <w:rPr>
                <w:rFonts w:ascii="Times New Roman" w:hAnsi="Times New Roman" w:cs="Times New Roman"/>
                <w:sz w:val="28"/>
                <w:szCs w:val="28"/>
                <w:lang w:eastAsia="en-US"/>
              </w:rPr>
              <w:t>9,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w:t>
            </w:r>
          </w:p>
          <w:p w:rsidR="00CA2ADE" w:rsidRPr="00024CEE" w:rsidRDefault="00CA2ADE" w:rsidP="001F1FA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5</w:t>
            </w:r>
            <w:r w:rsidRPr="00024CEE">
              <w:rPr>
                <w:rFonts w:ascii="Times New Roman" w:hAnsi="Times New Roman" w:cs="Times New Roman"/>
                <w:sz w:val="28"/>
                <w:szCs w:val="28"/>
                <w:lang w:eastAsia="en-US"/>
              </w:rPr>
              <w:t>. Військовий квиток або посвідчення про приписку (для громадян, які підлягають взяттю на військовий облік або перебувають на військовому обліку) з відповідними відмітками про постановку або зняття з військового обліку;</w:t>
            </w:r>
          </w:p>
          <w:p w:rsidR="00CA2ADE" w:rsidRDefault="00CA2ADE" w:rsidP="000A2AFE">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6</w:t>
            </w:r>
            <w:r w:rsidRPr="00024CEE">
              <w:rPr>
                <w:rFonts w:ascii="Times New Roman" w:hAnsi="Times New Roman" w:cs="Times New Roman"/>
                <w:sz w:val="28"/>
                <w:szCs w:val="28"/>
                <w:lang w:eastAsia="en-US"/>
              </w:rPr>
              <w:t>. Заяву про зняття з реєстрації місця проживання особи (у разі здійснення реєстрації місця проживання одночасно із зняттям з реєстрації попереднього місця проживання).</w:t>
            </w:r>
          </w:p>
          <w:p w:rsidR="00CA2ADE" w:rsidRPr="00A12715" w:rsidRDefault="00CA2ADE" w:rsidP="00A12715">
            <w:pPr>
              <w:spacing w:line="276" w:lineRule="auto"/>
              <w:jc w:val="both"/>
              <w:rPr>
                <w:color w:val="000000"/>
                <w:lang w:val="uk-UA" w:eastAsia="en-US"/>
              </w:rPr>
            </w:pPr>
            <w:r>
              <w:rPr>
                <w:lang w:eastAsia="en-US"/>
              </w:rPr>
              <w:t xml:space="preserve">У разі подання заяви представником особи, крім зазначених документів, додатково </w:t>
            </w:r>
            <w:r w:rsidRPr="00A12715">
              <w:rPr>
                <w:color w:val="000000"/>
                <w:lang w:val="uk-UA" w:eastAsia="en-US"/>
              </w:rPr>
              <w:t>подаються:</w:t>
            </w:r>
          </w:p>
          <w:p w:rsidR="00CA2ADE" w:rsidRPr="00A12715" w:rsidRDefault="00CA2ADE" w:rsidP="00A12715">
            <w:pPr>
              <w:spacing w:line="276" w:lineRule="auto"/>
              <w:jc w:val="both"/>
              <w:rPr>
                <w:color w:val="000000"/>
                <w:lang w:val="uk-UA" w:eastAsia="en-US"/>
              </w:rPr>
            </w:pPr>
            <w:r w:rsidRPr="00A12715">
              <w:rPr>
                <w:color w:val="000000"/>
                <w:lang w:val="uk-UA" w:eastAsia="en-US"/>
              </w:rPr>
              <w:t>документ, що посвідчує особу представника;</w:t>
            </w:r>
          </w:p>
          <w:p w:rsidR="00CA2ADE" w:rsidRPr="00024CEE" w:rsidRDefault="00CA2ADE" w:rsidP="00A12715">
            <w:pPr>
              <w:spacing w:line="276" w:lineRule="auto"/>
              <w:jc w:val="both"/>
              <w:rPr>
                <w:lang w:val="uk-UA" w:eastAsia="en-US"/>
              </w:rPr>
            </w:pPr>
            <w:r w:rsidRPr="00A12715">
              <w:rPr>
                <w:color w:val="000000"/>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10</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 xml:space="preserve">Особисто заявник чи його представник </w:t>
            </w:r>
            <w:r w:rsidRPr="00024CEE">
              <w:rPr>
                <w:color w:val="000000"/>
                <w:lang w:val="uk-UA" w:eastAsia="en-US"/>
              </w:rPr>
              <w:t>звертається до Центру надання адміністративних послуг Чопської міської ради</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11</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Платність (безоплатність) надання адміністративної послуги (в разі платної адміністративної послуги вказати РЕКВІЗИТИ )</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both"/>
              <w:rPr>
                <w:lang w:val="uk-UA" w:eastAsia="en-US"/>
              </w:rPr>
            </w:pPr>
            <w:r w:rsidRPr="00024CEE">
              <w:rPr>
                <w:lang w:val="uk-UA" w:eastAsia="en-US"/>
              </w:rPr>
              <w:t>За реєстрацію місця проживання справляється адміністративний збір</w:t>
            </w:r>
            <w:r>
              <w:rPr>
                <w:lang w:val="uk-UA" w:eastAsia="en-US"/>
              </w:rPr>
              <w:t>:</w:t>
            </w:r>
          </w:p>
          <w:p w:rsidR="00CA2ADE" w:rsidRPr="00024CEE" w:rsidRDefault="00CA2ADE" w:rsidP="001F1FA9">
            <w:pPr>
              <w:spacing w:line="276" w:lineRule="auto"/>
              <w:jc w:val="both"/>
              <w:rPr>
                <w:lang w:val="uk-UA" w:eastAsia="en-US"/>
              </w:rPr>
            </w:pPr>
            <w:r w:rsidRPr="00024CEE">
              <w:rPr>
                <w:lang w:val="uk-UA" w:eastAsia="en-US"/>
              </w:rPr>
              <w:t>у разі звернення особи протягом встановленого законом строку - у розмірі 0,0085 розміру мінімальної заробітної плати;</w:t>
            </w:r>
          </w:p>
          <w:p w:rsidR="00CA2ADE" w:rsidRPr="00024CEE" w:rsidRDefault="00CA2ADE" w:rsidP="001F1FA9">
            <w:pPr>
              <w:spacing w:line="276" w:lineRule="auto"/>
              <w:jc w:val="both"/>
              <w:rPr>
                <w:lang w:val="uk-UA" w:eastAsia="en-US"/>
              </w:rPr>
            </w:pPr>
            <w:bookmarkStart w:id="1" w:name="n134"/>
            <w:bookmarkEnd w:id="1"/>
            <w:r w:rsidRPr="00024CEE">
              <w:rPr>
                <w:lang w:val="uk-UA" w:eastAsia="en-US"/>
              </w:rPr>
              <w:t>у разі звернення особи з порушенням встановленого законом строку - у розмірі 0,0255 розміру мінімальної заробітної плати.</w:t>
            </w:r>
          </w:p>
          <w:p w:rsidR="00CA2ADE" w:rsidRDefault="00CA2ADE" w:rsidP="001F1FA9">
            <w:pPr>
              <w:spacing w:line="276" w:lineRule="auto"/>
              <w:jc w:val="both"/>
              <w:rPr>
                <w:b/>
                <w:bCs/>
                <w:lang w:val="uk-UA" w:eastAsia="en-US"/>
              </w:rPr>
            </w:pPr>
            <w:r>
              <w:rPr>
                <w:b/>
                <w:bCs/>
                <w:lang w:val="uk-UA" w:eastAsia="en-US"/>
              </w:rPr>
              <w:t>Номер рахунку – 33217879700287</w:t>
            </w:r>
          </w:p>
          <w:p w:rsidR="00CA2ADE" w:rsidRDefault="00CA2ADE" w:rsidP="001F1FA9">
            <w:pPr>
              <w:spacing w:line="276" w:lineRule="auto"/>
              <w:jc w:val="both"/>
              <w:rPr>
                <w:b/>
                <w:bCs/>
                <w:lang w:val="uk-UA" w:eastAsia="en-US"/>
              </w:rPr>
            </w:pPr>
            <w:r>
              <w:rPr>
                <w:b/>
                <w:bCs/>
                <w:lang w:val="uk-UA" w:eastAsia="en-US"/>
              </w:rPr>
              <w:t>Отримувач – УК в Ужгор. р/м. Чоп/22012500</w:t>
            </w:r>
          </w:p>
          <w:p w:rsidR="00CA2ADE" w:rsidRDefault="00CA2ADE" w:rsidP="001F1FA9">
            <w:pPr>
              <w:spacing w:line="276" w:lineRule="auto"/>
              <w:jc w:val="both"/>
              <w:rPr>
                <w:b/>
                <w:bCs/>
                <w:lang w:val="uk-UA" w:eastAsia="en-US"/>
              </w:rPr>
            </w:pPr>
            <w:r>
              <w:rPr>
                <w:b/>
                <w:bCs/>
                <w:lang w:val="uk-UA" w:eastAsia="en-US"/>
              </w:rPr>
              <w:t>Код за ЄДРПОУ отримувача – 38015605</w:t>
            </w:r>
          </w:p>
          <w:p w:rsidR="00CA2ADE" w:rsidRDefault="00CA2ADE" w:rsidP="001F1FA9">
            <w:pPr>
              <w:spacing w:line="276" w:lineRule="auto"/>
              <w:jc w:val="both"/>
              <w:rPr>
                <w:b/>
                <w:bCs/>
                <w:lang w:val="uk-UA" w:eastAsia="en-US"/>
              </w:rPr>
            </w:pPr>
            <w:r>
              <w:rPr>
                <w:b/>
                <w:bCs/>
                <w:lang w:val="uk-UA" w:eastAsia="en-US"/>
              </w:rPr>
              <w:t>Банк отримувача – ГУДКСУ у Закарпатській області</w:t>
            </w:r>
          </w:p>
          <w:p w:rsidR="00CA2ADE" w:rsidRDefault="00CA2ADE" w:rsidP="001F1FA9">
            <w:pPr>
              <w:spacing w:line="276" w:lineRule="auto"/>
              <w:jc w:val="both"/>
              <w:rPr>
                <w:b/>
                <w:bCs/>
                <w:lang w:val="uk-UA" w:eastAsia="en-US"/>
              </w:rPr>
            </w:pPr>
            <w:r>
              <w:rPr>
                <w:b/>
                <w:bCs/>
                <w:lang w:val="uk-UA" w:eastAsia="en-US"/>
              </w:rPr>
              <w:t>МФО банку – 812016</w:t>
            </w:r>
          </w:p>
          <w:p w:rsidR="00CA2ADE" w:rsidRPr="00024CEE" w:rsidRDefault="00CA2ADE" w:rsidP="001F1FA9">
            <w:pPr>
              <w:spacing w:line="276" w:lineRule="auto"/>
              <w:jc w:val="both"/>
              <w:rPr>
                <w:lang w:val="uk-UA" w:eastAsia="en-US"/>
              </w:rPr>
            </w:pPr>
            <w:r>
              <w:rPr>
                <w:b/>
                <w:bCs/>
                <w:lang w:val="uk-UA" w:eastAsia="en-US"/>
              </w:rPr>
              <w:t>Плата за надання інших адміністративних послуг</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1F1FA9">
            <w:pPr>
              <w:spacing w:line="276" w:lineRule="auto"/>
              <w:jc w:val="center"/>
              <w:rPr>
                <w:lang w:val="uk-UA" w:eastAsia="en-US"/>
              </w:rPr>
            </w:pPr>
            <w:r w:rsidRPr="00BC0C0C">
              <w:rPr>
                <w:lang w:val="uk-UA" w:eastAsia="en-US"/>
              </w:rPr>
              <w:t>12</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lang w:val="uk-UA" w:eastAsia="en-US"/>
              </w:rPr>
            </w:pPr>
            <w:r w:rsidRPr="00024CEE">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rPr>
                <w:lang w:val="uk-UA" w:eastAsia="en-US"/>
              </w:rPr>
            </w:pPr>
            <w:r w:rsidRPr="00024CEE">
              <w:rPr>
                <w:lang w:val="uk-UA" w:eastAsia="en-US"/>
              </w:rPr>
              <w:t>Реєстрація місця проживання</w:t>
            </w:r>
            <w:r>
              <w:rPr>
                <w:lang w:val="uk-UA" w:eastAsia="en-US"/>
              </w:rPr>
              <w:t xml:space="preserve"> особи здійснюється в день отримання документів від Центру надання адміністративних послуг</w:t>
            </w:r>
            <w:r w:rsidRPr="00024CEE">
              <w:rPr>
                <w:lang w:val="uk-UA" w:eastAsia="en-US"/>
              </w:rPr>
              <w:t>. Реєстрація місця проживання за заявою особи може бути здійснена одночасно із зняттям з попереднього місця проживання.</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BC0C0C">
            <w:pPr>
              <w:spacing w:line="276" w:lineRule="auto"/>
              <w:jc w:val="center"/>
              <w:rPr>
                <w:lang w:val="uk-UA" w:eastAsia="en-US"/>
              </w:rPr>
            </w:pPr>
            <w:r w:rsidRPr="00BC0C0C">
              <w:rPr>
                <w:lang w:val="uk-UA" w:eastAsia="en-US"/>
              </w:rPr>
              <w:t>1</w:t>
            </w:r>
            <w:r>
              <w:rPr>
                <w:lang w:val="uk-UA" w:eastAsia="en-US"/>
              </w:rPr>
              <w:t>3</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lang w:val="uk-UA" w:eastAsia="en-US"/>
              </w:rPr>
            </w:pPr>
            <w:r w:rsidRPr="00024CEE">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1. Особа не подала необхідних документів або інформації;</w:t>
            </w:r>
          </w:p>
          <w:p w:rsidR="00CA2ADE" w:rsidRPr="00024CEE" w:rsidRDefault="00CA2ADE" w:rsidP="001F1FA9">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2. У поданих документах містяться недостовірні відомості або подані  документи є недійсними;</w:t>
            </w:r>
          </w:p>
          <w:p w:rsidR="00CA2ADE" w:rsidRPr="00024CEE" w:rsidRDefault="00CA2ADE" w:rsidP="001F1FA9">
            <w:pPr>
              <w:spacing w:line="276" w:lineRule="auto"/>
              <w:jc w:val="center"/>
              <w:rPr>
                <w:lang w:val="uk-UA" w:eastAsia="en-US"/>
              </w:rPr>
            </w:pPr>
            <w:r w:rsidRPr="00024CEE">
              <w:rPr>
                <w:lang w:val="uk-UA" w:eastAsia="en-US"/>
              </w:rPr>
              <w:t>3. Звернулася особа, яка не досягла 14 років.</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BC0C0C">
            <w:pPr>
              <w:spacing w:line="276" w:lineRule="auto"/>
              <w:jc w:val="center"/>
              <w:rPr>
                <w:lang w:val="uk-UA" w:eastAsia="en-US"/>
              </w:rPr>
            </w:pPr>
            <w:r w:rsidRPr="00BC0C0C">
              <w:rPr>
                <w:lang w:val="uk-UA" w:eastAsia="en-US"/>
              </w:rPr>
              <w:t>14</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lang w:val="uk-UA" w:eastAsia="en-US"/>
              </w:rPr>
            </w:pPr>
            <w:r w:rsidRPr="00024CEE">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E00962">
            <w:pPr>
              <w:spacing w:line="276" w:lineRule="auto"/>
              <w:rPr>
                <w:lang w:val="uk-UA" w:eastAsia="en-US"/>
              </w:rPr>
            </w:pPr>
            <w:r w:rsidRPr="00024CEE">
              <w:rPr>
                <w:lang w:val="uk-UA" w:eastAsia="en-US"/>
              </w:rPr>
              <w:t>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Pr>
                <w:lang w:val="uk-UA" w:eastAsia="en-US"/>
              </w:rPr>
              <w:t>; довідка про реєстрацію місця проживання особи – для дітей, які не досягли 16 років та громадян, які мають паспорт громадянина України у формі картки.</w:t>
            </w:r>
          </w:p>
        </w:tc>
      </w:tr>
      <w:tr w:rsidR="00CA2ADE" w:rsidRPr="00024CEE">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BC0C0C">
            <w:pPr>
              <w:spacing w:line="276" w:lineRule="auto"/>
              <w:jc w:val="center"/>
              <w:rPr>
                <w:lang w:val="uk-UA" w:eastAsia="en-US"/>
              </w:rPr>
            </w:pPr>
            <w:r w:rsidRPr="00BC0C0C">
              <w:rPr>
                <w:lang w:val="uk-UA" w:eastAsia="en-US"/>
              </w:rPr>
              <w:t>15</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lang w:val="uk-UA" w:eastAsia="en-US"/>
              </w:rPr>
            </w:pPr>
            <w:r w:rsidRPr="00024CEE">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rPr>
                <w:lang w:val="uk-UA" w:eastAsia="en-US"/>
              </w:rPr>
            </w:pPr>
            <w:r w:rsidRPr="00024CEE">
              <w:rPr>
                <w:lang w:val="uk-UA" w:eastAsia="en-US"/>
              </w:rPr>
              <w:t xml:space="preserve">Послугу отримує особисто заявник чи </w:t>
            </w:r>
            <w:r>
              <w:rPr>
                <w:lang w:val="uk-UA" w:eastAsia="en-US"/>
              </w:rPr>
              <w:t>його представник</w:t>
            </w:r>
          </w:p>
        </w:tc>
      </w:tr>
      <w:tr w:rsidR="00CA2ADE" w:rsidRPr="00B3331F">
        <w:tc>
          <w:tcPr>
            <w:tcW w:w="281" w:type="pct"/>
            <w:gridSpan w:val="2"/>
            <w:tcBorders>
              <w:top w:val="single" w:sz="6" w:space="0" w:color="000000"/>
              <w:left w:val="single" w:sz="6" w:space="0" w:color="000000"/>
              <w:bottom w:val="single" w:sz="6" w:space="0" w:color="000000"/>
              <w:right w:val="single" w:sz="6" w:space="0" w:color="000000"/>
            </w:tcBorders>
          </w:tcPr>
          <w:p w:rsidR="00CA2ADE" w:rsidRPr="00BC0C0C" w:rsidRDefault="00CA2ADE" w:rsidP="00BC0C0C">
            <w:pPr>
              <w:spacing w:line="276" w:lineRule="auto"/>
              <w:jc w:val="center"/>
              <w:rPr>
                <w:lang w:val="uk-UA" w:eastAsia="en-US"/>
              </w:rPr>
            </w:pPr>
            <w:r w:rsidRPr="00BC0C0C">
              <w:rPr>
                <w:lang w:val="uk-UA" w:eastAsia="en-US"/>
              </w:rPr>
              <w:t>16</w:t>
            </w:r>
          </w:p>
        </w:tc>
        <w:tc>
          <w:tcPr>
            <w:tcW w:w="1798" w:type="pct"/>
            <w:gridSpan w:val="2"/>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spacing w:line="276" w:lineRule="auto"/>
              <w:jc w:val="center"/>
              <w:rPr>
                <w:lang w:val="uk-UA" w:eastAsia="en-US"/>
              </w:rPr>
            </w:pPr>
            <w:r w:rsidRPr="00024CEE">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tcPr>
          <w:p w:rsidR="00CA2ADE" w:rsidRPr="00024CEE" w:rsidRDefault="00CA2ADE" w:rsidP="001F1FA9">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 xml:space="preserve">1. Якщо під час подачі документів буде встановлено, що особа звернулася для реєстрації нового місця проживання після спливу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w:t>
            </w:r>
            <w:r>
              <w:rPr>
                <w:rFonts w:ascii="Times New Roman" w:hAnsi="Times New Roman" w:cs="Times New Roman"/>
                <w:sz w:val="28"/>
                <w:szCs w:val="28"/>
                <w:lang w:eastAsia="en-US"/>
              </w:rPr>
              <w:t>начальник</w:t>
            </w:r>
            <w:r w:rsidRPr="00024CEE">
              <w:rPr>
                <w:rFonts w:ascii="Times New Roman" w:hAnsi="Times New Roman" w:cs="Times New Roman"/>
                <w:sz w:val="28"/>
                <w:szCs w:val="28"/>
                <w:lang w:eastAsia="en-US"/>
              </w:rPr>
              <w:t xml:space="preserve"> відділу реєстраці</w:t>
            </w:r>
            <w:r>
              <w:rPr>
                <w:rFonts w:ascii="Times New Roman" w:hAnsi="Times New Roman" w:cs="Times New Roman"/>
                <w:sz w:val="28"/>
                <w:szCs w:val="28"/>
                <w:lang w:eastAsia="en-US"/>
              </w:rPr>
              <w:t>йних дій</w:t>
            </w:r>
            <w:r w:rsidRPr="00024CEE">
              <w:rPr>
                <w:rFonts w:ascii="Times New Roman" w:hAnsi="Times New Roman" w:cs="Times New Roman"/>
                <w:sz w:val="28"/>
                <w:szCs w:val="28"/>
                <w:lang w:eastAsia="en-US"/>
              </w:rPr>
              <w:t xml:space="preserve"> складає на неї адміністративний протокол за вчинення правопорушення, визначеного у статті 197 Кодексу України про адміністративні правопорушення.</w:t>
            </w:r>
          </w:p>
          <w:p w:rsidR="00CA2ADE" w:rsidRPr="00B51418" w:rsidRDefault="00CA2ADE" w:rsidP="00842584">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 xml:space="preserve">2. Якщо іноземець або особа без громадянства подали для реєстрації місця проживання недійсний документ, до якого вносяться відомості про місце проживання,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w:t>
            </w:r>
            <w:r w:rsidRPr="00B51418">
              <w:rPr>
                <w:rFonts w:ascii="Times New Roman" w:hAnsi="Times New Roman" w:cs="Times New Roman"/>
                <w:sz w:val="28"/>
                <w:szCs w:val="28"/>
                <w:lang w:eastAsia="en-US"/>
              </w:rPr>
              <w:t>впливу або інших заходів, визначених законодавством України.</w:t>
            </w:r>
          </w:p>
          <w:p w:rsidR="00CA2ADE" w:rsidRPr="00B51418" w:rsidRDefault="00CA2ADE" w:rsidP="00B51418">
            <w:pPr>
              <w:pStyle w:val="a"/>
              <w:spacing w:before="0" w:line="276" w:lineRule="auto"/>
              <w:ind w:firstLine="0"/>
              <w:jc w:val="both"/>
              <w:rPr>
                <w:rFonts w:cs="Times New Roman"/>
                <w:lang w:eastAsia="en-US"/>
              </w:rPr>
            </w:pPr>
            <w:r w:rsidRPr="00B51418">
              <w:rPr>
                <w:rFonts w:ascii="Times New Roman" w:hAnsi="Times New Roman" w:cs="Times New Roman"/>
                <w:sz w:val="28"/>
                <w:szCs w:val="28"/>
                <w:lang w:eastAsia="en-US"/>
              </w:rPr>
              <w:t>3. 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tc>
      </w:tr>
    </w:tbl>
    <w:p w:rsidR="00CA2ADE" w:rsidRDefault="00CA2ADE" w:rsidP="001F1FA9">
      <w:pPr>
        <w:spacing w:line="276" w:lineRule="auto"/>
        <w:jc w:val="both"/>
        <w:rPr>
          <w:b/>
          <w:bCs/>
          <w:lang w:val="uk-UA"/>
        </w:rPr>
      </w:pPr>
    </w:p>
    <w:p w:rsidR="00CA2ADE" w:rsidRPr="00B51418" w:rsidRDefault="00CA2ADE" w:rsidP="001F1FA9">
      <w:pPr>
        <w:spacing w:line="276" w:lineRule="auto"/>
        <w:jc w:val="both"/>
        <w:rPr>
          <w:b/>
          <w:bCs/>
          <w:lang w:val="uk-UA"/>
        </w:rPr>
      </w:pPr>
    </w:p>
    <w:p w:rsidR="00CA2ADE" w:rsidRDefault="00CA2ADE" w:rsidP="00B3331F">
      <w:pPr>
        <w:rPr>
          <w:b/>
          <w:bCs/>
          <w:lang w:val="uk-UA"/>
        </w:rPr>
      </w:pPr>
      <w:bookmarkStart w:id="2" w:name="_GoBack"/>
      <w:bookmarkEnd w:id="2"/>
      <w:r>
        <w:rPr>
          <w:b/>
          <w:bCs/>
          <w:lang w:val="uk-UA"/>
        </w:rPr>
        <w:t>В.о. міського голови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М. Чолавин</w:t>
      </w:r>
    </w:p>
    <w:p w:rsidR="00CA2ADE" w:rsidRPr="00024CEE" w:rsidRDefault="00CA2ADE" w:rsidP="00B3331F">
      <w:pPr>
        <w:spacing w:line="276" w:lineRule="auto"/>
        <w:jc w:val="center"/>
        <w:rPr>
          <w:lang w:val="uk-UA"/>
        </w:rPr>
      </w:pPr>
    </w:p>
    <w:sectPr w:rsidR="00CA2ADE" w:rsidRPr="00024CEE" w:rsidSect="009404CE">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2572B"/>
    <w:multiLevelType w:val="hybridMultilevel"/>
    <w:tmpl w:val="518E0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FF6125A"/>
    <w:multiLevelType w:val="hybridMultilevel"/>
    <w:tmpl w:val="C360E6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216F"/>
    <w:rsid w:val="00024CEE"/>
    <w:rsid w:val="00051BA5"/>
    <w:rsid w:val="00067CB2"/>
    <w:rsid w:val="00080192"/>
    <w:rsid w:val="000A2AFE"/>
    <w:rsid w:val="000A2CA7"/>
    <w:rsid w:val="000A46F7"/>
    <w:rsid w:val="000B6BF2"/>
    <w:rsid w:val="000D216F"/>
    <w:rsid w:val="0011270D"/>
    <w:rsid w:val="00123895"/>
    <w:rsid w:val="00165FB3"/>
    <w:rsid w:val="00186DE2"/>
    <w:rsid w:val="00196431"/>
    <w:rsid w:val="001D2BCF"/>
    <w:rsid w:val="001E73F0"/>
    <w:rsid w:val="001F1FA9"/>
    <w:rsid w:val="002054D8"/>
    <w:rsid w:val="00214479"/>
    <w:rsid w:val="00223752"/>
    <w:rsid w:val="00252FA1"/>
    <w:rsid w:val="002A50BA"/>
    <w:rsid w:val="002D2154"/>
    <w:rsid w:val="003073ED"/>
    <w:rsid w:val="003913E1"/>
    <w:rsid w:val="00397DE0"/>
    <w:rsid w:val="003A2812"/>
    <w:rsid w:val="003A670D"/>
    <w:rsid w:val="003F6405"/>
    <w:rsid w:val="0043678C"/>
    <w:rsid w:val="004770CF"/>
    <w:rsid w:val="004C335A"/>
    <w:rsid w:val="004D1D2C"/>
    <w:rsid w:val="00561A66"/>
    <w:rsid w:val="00574358"/>
    <w:rsid w:val="005A2AB9"/>
    <w:rsid w:val="005A6CD5"/>
    <w:rsid w:val="006519F7"/>
    <w:rsid w:val="007567B6"/>
    <w:rsid w:val="00782F2B"/>
    <w:rsid w:val="007C16FB"/>
    <w:rsid w:val="007F4AB6"/>
    <w:rsid w:val="00842584"/>
    <w:rsid w:val="00846398"/>
    <w:rsid w:val="008525AA"/>
    <w:rsid w:val="008E4D12"/>
    <w:rsid w:val="00913E3C"/>
    <w:rsid w:val="009332C2"/>
    <w:rsid w:val="009404CE"/>
    <w:rsid w:val="0094181A"/>
    <w:rsid w:val="00942033"/>
    <w:rsid w:val="009632F0"/>
    <w:rsid w:val="009668D5"/>
    <w:rsid w:val="00A12715"/>
    <w:rsid w:val="00A50FEB"/>
    <w:rsid w:val="00A64AD0"/>
    <w:rsid w:val="00AB5C1D"/>
    <w:rsid w:val="00AC3CF1"/>
    <w:rsid w:val="00B03F6A"/>
    <w:rsid w:val="00B3331F"/>
    <w:rsid w:val="00B405AD"/>
    <w:rsid w:val="00B40F4D"/>
    <w:rsid w:val="00B51418"/>
    <w:rsid w:val="00B549E3"/>
    <w:rsid w:val="00B57DE5"/>
    <w:rsid w:val="00B73CAD"/>
    <w:rsid w:val="00BC0C0C"/>
    <w:rsid w:val="00C22DAF"/>
    <w:rsid w:val="00C324E6"/>
    <w:rsid w:val="00C32F81"/>
    <w:rsid w:val="00C725F6"/>
    <w:rsid w:val="00C757E6"/>
    <w:rsid w:val="00CA2ADE"/>
    <w:rsid w:val="00D27706"/>
    <w:rsid w:val="00D56489"/>
    <w:rsid w:val="00D944DE"/>
    <w:rsid w:val="00E00962"/>
    <w:rsid w:val="00F43003"/>
    <w:rsid w:val="00FD00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81"/>
    <w:rPr>
      <w:rFonts w:ascii="Times New Roman" w:eastAsia="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32F81"/>
    <w:pPr>
      <w:spacing w:before="100" w:beforeAutospacing="1" w:after="100" w:afterAutospacing="1"/>
    </w:pPr>
    <w:rPr>
      <w:sz w:val="24"/>
      <w:szCs w:val="24"/>
    </w:rPr>
  </w:style>
  <w:style w:type="paragraph" w:customStyle="1" w:styleId="rvps2">
    <w:name w:val="rvps2"/>
    <w:basedOn w:val="Normal"/>
    <w:uiPriority w:val="99"/>
    <w:rsid w:val="00C32F81"/>
    <w:pPr>
      <w:spacing w:before="100" w:beforeAutospacing="1" w:after="100" w:afterAutospacing="1"/>
    </w:pPr>
    <w:rPr>
      <w:sz w:val="24"/>
      <w:szCs w:val="24"/>
    </w:rPr>
  </w:style>
  <w:style w:type="paragraph" w:customStyle="1" w:styleId="a">
    <w:name w:val="Нормальний текст"/>
    <w:basedOn w:val="Normal"/>
    <w:uiPriority w:val="99"/>
    <w:semiHidden/>
    <w:rsid w:val="00C32F81"/>
    <w:pPr>
      <w:spacing w:before="120"/>
      <w:ind w:firstLine="567"/>
    </w:pPr>
    <w:rPr>
      <w:rFonts w:ascii="Antiqua" w:hAnsi="Antiqua" w:cs="Antiqua"/>
      <w:sz w:val="26"/>
      <w:szCs w:val="26"/>
      <w:lang w:val="uk-UA"/>
    </w:rPr>
  </w:style>
  <w:style w:type="character" w:styleId="Emphasis">
    <w:name w:val="Emphasis"/>
    <w:basedOn w:val="DefaultParagraphFont"/>
    <w:uiPriority w:val="99"/>
    <w:qFormat/>
    <w:rsid w:val="00C32F81"/>
    <w:rPr>
      <w:i/>
      <w:iCs/>
    </w:rPr>
  </w:style>
  <w:style w:type="paragraph" w:customStyle="1" w:styleId="rvps6">
    <w:name w:val="rvps6"/>
    <w:basedOn w:val="Normal"/>
    <w:uiPriority w:val="99"/>
    <w:rsid w:val="007F4AB6"/>
    <w:pPr>
      <w:spacing w:before="100" w:beforeAutospacing="1" w:after="100" w:afterAutospacing="1"/>
    </w:pPr>
    <w:rPr>
      <w:sz w:val="24"/>
      <w:szCs w:val="24"/>
    </w:rPr>
  </w:style>
  <w:style w:type="character" w:customStyle="1" w:styleId="rvts23">
    <w:name w:val="rvts23"/>
    <w:basedOn w:val="DefaultParagraphFont"/>
    <w:uiPriority w:val="99"/>
    <w:rsid w:val="007F4AB6"/>
  </w:style>
  <w:style w:type="paragraph" w:customStyle="1" w:styleId="rvps12">
    <w:name w:val="rvps12"/>
    <w:basedOn w:val="Normal"/>
    <w:uiPriority w:val="99"/>
    <w:rsid w:val="00A50FEB"/>
    <w:pPr>
      <w:spacing w:before="100" w:beforeAutospacing="1" w:after="100" w:afterAutospacing="1"/>
    </w:pPr>
    <w:rPr>
      <w:sz w:val="24"/>
      <w:szCs w:val="24"/>
    </w:rPr>
  </w:style>
  <w:style w:type="character" w:customStyle="1" w:styleId="rvts90">
    <w:name w:val="rvts90"/>
    <w:basedOn w:val="DefaultParagraphFont"/>
    <w:uiPriority w:val="99"/>
    <w:rsid w:val="00A50FEB"/>
  </w:style>
  <w:style w:type="character" w:customStyle="1" w:styleId="rvts82">
    <w:name w:val="rvts82"/>
    <w:basedOn w:val="DefaultParagraphFont"/>
    <w:uiPriority w:val="99"/>
    <w:rsid w:val="00A50FEB"/>
  </w:style>
  <w:style w:type="paragraph" w:customStyle="1" w:styleId="rvps14">
    <w:name w:val="rvps14"/>
    <w:basedOn w:val="Normal"/>
    <w:uiPriority w:val="99"/>
    <w:rsid w:val="00A50FEB"/>
    <w:pPr>
      <w:spacing w:before="100" w:beforeAutospacing="1" w:after="100" w:afterAutospacing="1"/>
    </w:pPr>
    <w:rPr>
      <w:sz w:val="24"/>
      <w:szCs w:val="24"/>
    </w:rPr>
  </w:style>
  <w:style w:type="character" w:customStyle="1" w:styleId="TitleChar">
    <w:name w:val="Title Char"/>
    <w:link w:val="Title"/>
    <w:uiPriority w:val="99"/>
    <w:locked/>
    <w:rsid w:val="00A50FEB"/>
    <w:rPr>
      <w:rFonts w:ascii="Arial" w:hAnsi="Arial" w:cs="Arial"/>
      <w:b/>
      <w:bCs/>
      <w:sz w:val="24"/>
      <w:szCs w:val="24"/>
      <w:lang w:val="uk-UA" w:eastAsia="ar-SA" w:bidi="ar-SA"/>
    </w:rPr>
  </w:style>
  <w:style w:type="paragraph" w:styleId="Title">
    <w:name w:val="Title"/>
    <w:basedOn w:val="Normal"/>
    <w:next w:val="Subtitle"/>
    <w:link w:val="TitleChar"/>
    <w:uiPriority w:val="99"/>
    <w:qFormat/>
    <w:rsid w:val="00A50FEB"/>
    <w:pPr>
      <w:suppressAutoHyphens/>
      <w:jc w:val="center"/>
    </w:pPr>
    <w:rPr>
      <w:rFonts w:ascii="Arial" w:eastAsia="Calibri" w:hAnsi="Arial" w:cs="Arial"/>
      <w:b/>
      <w:bCs/>
      <w:sz w:val="24"/>
      <w:szCs w:val="24"/>
      <w:lang w:val="uk-UA" w:eastAsia="ar-SA"/>
    </w:rPr>
  </w:style>
  <w:style w:type="character" w:customStyle="1" w:styleId="TitleChar1">
    <w:name w:val="Title Char1"/>
    <w:basedOn w:val="DefaultParagraphFont"/>
    <w:link w:val="Title"/>
    <w:uiPriority w:val="99"/>
    <w:locked/>
    <w:rPr>
      <w:rFonts w:ascii="Cambria" w:hAnsi="Cambria" w:cs="Cambria"/>
      <w:b/>
      <w:bCs/>
      <w:kern w:val="28"/>
      <w:sz w:val="32"/>
      <w:szCs w:val="32"/>
    </w:rPr>
  </w:style>
  <w:style w:type="character" w:customStyle="1" w:styleId="1">
    <w:name w:val="Название Знак1"/>
    <w:basedOn w:val="DefaultParagraphFont"/>
    <w:uiPriority w:val="99"/>
    <w:rsid w:val="00A50FEB"/>
    <w:rPr>
      <w:rFonts w:ascii="Cambria" w:hAnsi="Cambria" w:cs="Cambria"/>
      <w:color w:val="auto"/>
      <w:spacing w:val="5"/>
      <w:kern w:val="28"/>
      <w:sz w:val="52"/>
      <w:szCs w:val="52"/>
      <w:lang w:eastAsia="ru-RU"/>
    </w:rPr>
  </w:style>
  <w:style w:type="paragraph" w:styleId="HTMLPreformatted">
    <w:name w:val="HTML Preformatted"/>
    <w:basedOn w:val="Normal"/>
    <w:link w:val="HTMLPreformattedChar"/>
    <w:uiPriority w:val="99"/>
    <w:rsid w:val="00A50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50FEB"/>
    <w:rPr>
      <w:rFonts w:ascii="Courier New" w:hAnsi="Courier New" w:cs="Courier New"/>
      <w:sz w:val="20"/>
      <w:szCs w:val="20"/>
      <w:lang w:eastAsia="ru-RU"/>
    </w:rPr>
  </w:style>
  <w:style w:type="paragraph" w:styleId="Subtitle">
    <w:name w:val="Subtitle"/>
    <w:basedOn w:val="Normal"/>
    <w:next w:val="Normal"/>
    <w:link w:val="SubtitleChar"/>
    <w:uiPriority w:val="99"/>
    <w:qFormat/>
    <w:rsid w:val="00A50FEB"/>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A50FEB"/>
    <w:rPr>
      <w:rFonts w:ascii="Cambria" w:hAnsi="Cambria" w:cs="Cambria"/>
      <w:i/>
      <w:iCs/>
      <w:color w:val="4F81BD"/>
      <w:spacing w:val="15"/>
      <w:sz w:val="24"/>
      <w:szCs w:val="24"/>
      <w:lang w:eastAsia="ru-RU"/>
    </w:rPr>
  </w:style>
  <w:style w:type="character" w:customStyle="1" w:styleId="rvts46">
    <w:name w:val="rvts46"/>
    <w:basedOn w:val="DefaultParagraphFont"/>
    <w:uiPriority w:val="99"/>
    <w:rsid w:val="009632F0"/>
  </w:style>
</w:styles>
</file>

<file path=word/webSettings.xml><?xml version="1.0" encoding="utf-8"?>
<w:webSettings xmlns:r="http://schemas.openxmlformats.org/officeDocument/2006/relationships" xmlns:w="http://schemas.openxmlformats.org/wordprocessingml/2006/main">
  <w:divs>
    <w:div w:id="13381967">
      <w:marLeft w:val="0"/>
      <w:marRight w:val="0"/>
      <w:marTop w:val="0"/>
      <w:marBottom w:val="0"/>
      <w:divBdr>
        <w:top w:val="none" w:sz="0" w:space="0" w:color="auto"/>
        <w:left w:val="none" w:sz="0" w:space="0" w:color="auto"/>
        <w:bottom w:val="none" w:sz="0" w:space="0" w:color="auto"/>
        <w:right w:val="none" w:sz="0" w:space="0" w:color="auto"/>
      </w:divBdr>
    </w:div>
    <w:div w:id="13381968">
      <w:marLeft w:val="0"/>
      <w:marRight w:val="0"/>
      <w:marTop w:val="0"/>
      <w:marBottom w:val="0"/>
      <w:divBdr>
        <w:top w:val="none" w:sz="0" w:space="0" w:color="auto"/>
        <w:left w:val="none" w:sz="0" w:space="0" w:color="auto"/>
        <w:bottom w:val="none" w:sz="0" w:space="0" w:color="auto"/>
        <w:right w:val="none" w:sz="0" w:space="0" w:color="auto"/>
      </w:divBdr>
    </w:div>
    <w:div w:id="13381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299</TotalTime>
  <Pages>5</Pages>
  <Words>1160</Words>
  <Characters>6617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Org3</cp:lastModifiedBy>
  <cp:revision>71</cp:revision>
  <dcterms:created xsi:type="dcterms:W3CDTF">2016-10-26T07:22:00Z</dcterms:created>
  <dcterms:modified xsi:type="dcterms:W3CDTF">2016-12-13T10:22:00Z</dcterms:modified>
</cp:coreProperties>
</file>