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EC" w:rsidRPr="003C16EC" w:rsidRDefault="003C16EC" w:rsidP="003C16EC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16EC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кількість та характер запитів на інформацію,</w:t>
      </w:r>
    </w:p>
    <w:p w:rsidR="003C16EC" w:rsidRPr="003C16EC" w:rsidRDefault="003C16EC" w:rsidP="003C16EC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16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надійшли на адресу Чопської міської ради </w:t>
      </w:r>
      <w:r w:rsidR="009E33D5">
        <w:rPr>
          <w:rFonts w:ascii="Times New Roman" w:hAnsi="Times New Roman" w:cs="Times New Roman"/>
          <w:b/>
          <w:sz w:val="28"/>
          <w:szCs w:val="28"/>
          <w:lang w:val="uk-UA"/>
        </w:rPr>
        <w:t>протягом</w:t>
      </w:r>
      <w:r w:rsidRPr="003C16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2016 року</w:t>
      </w:r>
    </w:p>
    <w:p w:rsidR="003C16EC" w:rsidRPr="003C16EC" w:rsidRDefault="003C16EC" w:rsidP="003C16EC">
      <w:pPr>
        <w:tabs>
          <w:tab w:val="left" w:pos="1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C16EC" w:rsidRPr="003C16EC" w:rsidRDefault="003C16EC" w:rsidP="00A27F47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6EC">
        <w:rPr>
          <w:rFonts w:ascii="Times New Roman" w:hAnsi="Times New Roman" w:cs="Times New Roman"/>
          <w:sz w:val="28"/>
          <w:szCs w:val="28"/>
          <w:lang w:val="uk-UA"/>
        </w:rPr>
        <w:t xml:space="preserve">Протягом  2016 року до </w:t>
      </w:r>
      <w:r>
        <w:rPr>
          <w:rFonts w:ascii="Times New Roman" w:hAnsi="Times New Roman" w:cs="Times New Roman"/>
          <w:sz w:val="28"/>
          <w:szCs w:val="28"/>
          <w:lang w:val="uk-UA"/>
        </w:rPr>
        <w:t>Чопської міської ради надійшло 1</w:t>
      </w:r>
      <w:r w:rsidR="009E33D5">
        <w:rPr>
          <w:rFonts w:ascii="Times New Roman" w:hAnsi="Times New Roman" w:cs="Times New Roman"/>
          <w:sz w:val="28"/>
          <w:szCs w:val="28"/>
          <w:lang w:val="uk-UA"/>
        </w:rPr>
        <w:t>85</w:t>
      </w:r>
      <w:r w:rsidRPr="003C16EC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C16EC">
        <w:rPr>
          <w:rFonts w:ascii="Times New Roman" w:hAnsi="Times New Roman" w:cs="Times New Roman"/>
          <w:sz w:val="28"/>
          <w:szCs w:val="28"/>
          <w:lang w:val="uk-UA"/>
        </w:rPr>
        <w:t xml:space="preserve"> на інформацію.</w:t>
      </w:r>
    </w:p>
    <w:p w:rsidR="003C16EC" w:rsidRPr="003C16EC" w:rsidRDefault="003C16EC" w:rsidP="00A27F47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6EC">
        <w:rPr>
          <w:rFonts w:ascii="Times New Roman" w:hAnsi="Times New Roman" w:cs="Times New Roman"/>
          <w:sz w:val="28"/>
          <w:szCs w:val="28"/>
          <w:lang w:val="uk-UA"/>
        </w:rPr>
        <w:t>Із них отримано: поштою-</w:t>
      </w:r>
      <w:r w:rsidR="009E33D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C16EC">
        <w:rPr>
          <w:rFonts w:ascii="Times New Roman" w:hAnsi="Times New Roman" w:cs="Times New Roman"/>
          <w:sz w:val="28"/>
          <w:szCs w:val="28"/>
          <w:lang w:val="uk-UA"/>
        </w:rPr>
        <w:t>,  електронною поштою-</w:t>
      </w:r>
      <w:r w:rsidR="009E33D5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3C16EC">
        <w:rPr>
          <w:rFonts w:ascii="Times New Roman" w:hAnsi="Times New Roman" w:cs="Times New Roman"/>
          <w:sz w:val="28"/>
          <w:szCs w:val="28"/>
          <w:lang w:val="uk-UA"/>
        </w:rPr>
        <w:t>, подано ос</w:t>
      </w:r>
      <w:r>
        <w:rPr>
          <w:rFonts w:ascii="Times New Roman" w:hAnsi="Times New Roman" w:cs="Times New Roman"/>
          <w:sz w:val="28"/>
          <w:szCs w:val="28"/>
          <w:lang w:val="uk-UA"/>
        </w:rPr>
        <w:t>обисто запитувачами інформації-</w:t>
      </w:r>
      <w:r w:rsidR="009E33D5">
        <w:rPr>
          <w:rFonts w:ascii="Times New Roman" w:hAnsi="Times New Roman" w:cs="Times New Roman"/>
          <w:sz w:val="28"/>
          <w:szCs w:val="28"/>
          <w:lang w:val="uk-UA"/>
        </w:rPr>
        <w:t>132</w:t>
      </w:r>
      <w:r w:rsidRPr="003C16EC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3C16EC" w:rsidRPr="003C16EC" w:rsidRDefault="003C16EC" w:rsidP="00A27F47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6EC">
        <w:rPr>
          <w:rFonts w:ascii="Times New Roman" w:hAnsi="Times New Roman" w:cs="Times New Roman"/>
          <w:sz w:val="28"/>
          <w:szCs w:val="28"/>
          <w:lang w:val="uk-UA"/>
        </w:rPr>
        <w:t xml:space="preserve">Від фізичних осіб надійшло - </w:t>
      </w:r>
      <w:r w:rsidR="009E33D5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Pr="003C16EC">
        <w:rPr>
          <w:rFonts w:ascii="Times New Roman" w:hAnsi="Times New Roman" w:cs="Times New Roman"/>
          <w:sz w:val="28"/>
          <w:szCs w:val="28"/>
          <w:lang w:val="uk-UA"/>
        </w:rPr>
        <w:t>, від юридичних осіб-</w:t>
      </w:r>
      <w:r w:rsidR="009E33D5">
        <w:rPr>
          <w:rFonts w:ascii="Times New Roman" w:hAnsi="Times New Roman" w:cs="Times New Roman"/>
          <w:sz w:val="28"/>
          <w:szCs w:val="28"/>
          <w:lang w:val="uk-UA"/>
        </w:rPr>
        <w:t>85</w:t>
      </w:r>
      <w:r w:rsidRPr="003C16EC">
        <w:rPr>
          <w:rFonts w:ascii="Times New Roman" w:hAnsi="Times New Roman" w:cs="Times New Roman"/>
          <w:sz w:val="28"/>
          <w:szCs w:val="28"/>
          <w:lang w:val="uk-UA"/>
        </w:rPr>
        <w:t xml:space="preserve"> запити.</w:t>
      </w:r>
    </w:p>
    <w:p w:rsidR="003C16EC" w:rsidRPr="003C16EC" w:rsidRDefault="003C16EC" w:rsidP="00A27F47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6EC">
        <w:rPr>
          <w:rFonts w:ascii="Times New Roman" w:hAnsi="Times New Roman" w:cs="Times New Roman"/>
          <w:sz w:val="28"/>
          <w:szCs w:val="28"/>
          <w:lang w:val="uk-UA"/>
        </w:rPr>
        <w:t>Дані запити стосувалися: надання копій документів -</w:t>
      </w:r>
      <w:r w:rsidR="009E33D5">
        <w:rPr>
          <w:rFonts w:ascii="Times New Roman" w:hAnsi="Times New Roman" w:cs="Times New Roman"/>
          <w:sz w:val="28"/>
          <w:szCs w:val="28"/>
          <w:lang w:val="uk-UA"/>
        </w:rPr>
        <w:t>88</w:t>
      </w:r>
      <w:r w:rsidRPr="003C16EC">
        <w:rPr>
          <w:rFonts w:ascii="Times New Roman" w:hAnsi="Times New Roman" w:cs="Times New Roman"/>
          <w:sz w:val="28"/>
          <w:szCs w:val="28"/>
          <w:lang w:val="uk-UA"/>
        </w:rPr>
        <w:t>, фінансових питань-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33D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C16EC">
        <w:rPr>
          <w:rFonts w:ascii="Times New Roman" w:hAnsi="Times New Roman" w:cs="Times New Roman"/>
          <w:sz w:val="28"/>
          <w:szCs w:val="28"/>
          <w:lang w:val="uk-UA"/>
        </w:rPr>
        <w:t>,  земельних питань-</w:t>
      </w:r>
      <w:r w:rsidR="009E33D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C16EC">
        <w:rPr>
          <w:rFonts w:ascii="Times New Roman" w:hAnsi="Times New Roman" w:cs="Times New Roman"/>
          <w:sz w:val="28"/>
          <w:szCs w:val="28"/>
          <w:lang w:val="uk-UA"/>
        </w:rPr>
        <w:t>, комунальних питань-</w:t>
      </w:r>
      <w:r w:rsidR="009E33D5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3C16EC">
        <w:rPr>
          <w:rFonts w:ascii="Times New Roman" w:hAnsi="Times New Roman" w:cs="Times New Roman"/>
          <w:sz w:val="28"/>
          <w:szCs w:val="28"/>
          <w:lang w:val="uk-UA"/>
        </w:rPr>
        <w:t>, кадрових питань -</w:t>
      </w:r>
      <w:r w:rsidR="009E33D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C16EC">
        <w:rPr>
          <w:rFonts w:ascii="Times New Roman" w:hAnsi="Times New Roman" w:cs="Times New Roman"/>
          <w:sz w:val="28"/>
          <w:szCs w:val="28"/>
          <w:lang w:val="uk-UA"/>
        </w:rPr>
        <w:t xml:space="preserve">,  господарських питань – 2, </w:t>
      </w:r>
      <w:r>
        <w:rPr>
          <w:rFonts w:ascii="Times New Roman" w:hAnsi="Times New Roman" w:cs="Times New Roman"/>
          <w:sz w:val="28"/>
          <w:szCs w:val="28"/>
          <w:lang w:val="uk-UA"/>
        </w:rPr>
        <w:t>соціальним питанням -2, по питанню освіти-</w:t>
      </w:r>
      <w:r w:rsidR="009E33D5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, по питанню адміністративних послуг – 2,</w:t>
      </w:r>
      <w:r w:rsidR="009E33D5">
        <w:rPr>
          <w:rFonts w:ascii="Times New Roman" w:hAnsi="Times New Roman" w:cs="Times New Roman"/>
          <w:sz w:val="28"/>
          <w:szCs w:val="28"/>
          <w:lang w:val="uk-UA"/>
        </w:rPr>
        <w:t xml:space="preserve"> по питанню охорони здоров’я -1, по питанню архітектури та містобудування -</w:t>
      </w:r>
      <w:r w:rsidR="00D60916">
        <w:rPr>
          <w:rFonts w:ascii="Times New Roman" w:hAnsi="Times New Roman" w:cs="Times New Roman"/>
          <w:sz w:val="28"/>
          <w:szCs w:val="28"/>
          <w:lang w:val="uk-UA"/>
        </w:rPr>
        <w:t xml:space="preserve">4, </w:t>
      </w:r>
      <w:r w:rsidR="00415F40">
        <w:rPr>
          <w:rFonts w:ascii="Times New Roman" w:hAnsi="Times New Roman" w:cs="Times New Roman"/>
          <w:sz w:val="28"/>
          <w:szCs w:val="28"/>
          <w:lang w:val="uk-UA"/>
        </w:rPr>
        <w:t xml:space="preserve">по житловим питанням-7, </w:t>
      </w:r>
      <w:r w:rsidR="009E33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6D1D">
        <w:rPr>
          <w:rFonts w:ascii="Times New Roman" w:hAnsi="Times New Roman" w:cs="Times New Roman"/>
          <w:sz w:val="28"/>
          <w:szCs w:val="28"/>
          <w:lang w:val="uk-UA"/>
        </w:rPr>
        <w:t>по питанню підприємницької діяльності та торгівлі – 5,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6EC">
        <w:rPr>
          <w:rFonts w:ascii="Times New Roman" w:hAnsi="Times New Roman" w:cs="Times New Roman"/>
          <w:sz w:val="28"/>
          <w:szCs w:val="28"/>
          <w:lang w:val="uk-UA"/>
        </w:rPr>
        <w:t>інші-</w:t>
      </w:r>
      <w:r w:rsidR="00836D1D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3C16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16EC" w:rsidRPr="003C16EC" w:rsidRDefault="003C16EC" w:rsidP="00A27F47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6EC">
        <w:rPr>
          <w:rFonts w:ascii="Times New Roman" w:hAnsi="Times New Roman" w:cs="Times New Roman"/>
          <w:sz w:val="28"/>
          <w:szCs w:val="28"/>
          <w:lang w:val="uk-UA"/>
        </w:rPr>
        <w:t xml:space="preserve">Усі запити були розглянуті. Запитувачам інформації надано відповіді у визначені законом терміни. </w:t>
      </w:r>
    </w:p>
    <w:p w:rsidR="003C16EC" w:rsidRPr="003C16EC" w:rsidRDefault="003C16EC" w:rsidP="003C16EC">
      <w:pPr>
        <w:tabs>
          <w:tab w:val="left" w:pos="1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C16EC" w:rsidRDefault="003C16EC" w:rsidP="003C16EC">
      <w:pPr>
        <w:tabs>
          <w:tab w:val="left" w:pos="102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C16EC">
        <w:rPr>
          <w:rFonts w:ascii="Times New Roman" w:hAnsi="Times New Roman" w:cs="Times New Roman"/>
          <w:sz w:val="28"/>
          <w:szCs w:val="28"/>
          <w:lang w:val="uk-UA"/>
        </w:rPr>
        <w:t>Організаційн</w:t>
      </w:r>
      <w:r w:rsidR="003A676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3C16EC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</w:p>
    <w:p w:rsidR="003C16EC" w:rsidRDefault="003C16EC" w:rsidP="00BE496D">
      <w:pPr>
        <w:tabs>
          <w:tab w:val="left" w:pos="1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C16EC" w:rsidRDefault="003C16EC" w:rsidP="00BE496D">
      <w:pPr>
        <w:tabs>
          <w:tab w:val="left" w:pos="1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C16EC" w:rsidRDefault="003C16EC" w:rsidP="00BE496D">
      <w:pPr>
        <w:tabs>
          <w:tab w:val="left" w:pos="1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C16EC" w:rsidRDefault="003C16EC" w:rsidP="00BE496D">
      <w:pPr>
        <w:tabs>
          <w:tab w:val="left" w:pos="1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C16EC" w:rsidRDefault="003C16EC" w:rsidP="00BE496D">
      <w:pPr>
        <w:tabs>
          <w:tab w:val="left" w:pos="1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C16EC" w:rsidRDefault="003C16EC" w:rsidP="00BE496D">
      <w:pPr>
        <w:tabs>
          <w:tab w:val="left" w:pos="1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C16EC" w:rsidRPr="006A1520" w:rsidRDefault="003C16EC" w:rsidP="00BE496D">
      <w:pPr>
        <w:tabs>
          <w:tab w:val="left" w:pos="1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3C16EC" w:rsidRPr="006A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8A"/>
    <w:rsid w:val="0005057A"/>
    <w:rsid w:val="003A6769"/>
    <w:rsid w:val="003C16EC"/>
    <w:rsid w:val="00415F40"/>
    <w:rsid w:val="00620892"/>
    <w:rsid w:val="006A1520"/>
    <w:rsid w:val="00836D1D"/>
    <w:rsid w:val="009E33D5"/>
    <w:rsid w:val="00A17718"/>
    <w:rsid w:val="00A27F47"/>
    <w:rsid w:val="00B44AC4"/>
    <w:rsid w:val="00B96C5D"/>
    <w:rsid w:val="00BE496D"/>
    <w:rsid w:val="00D60916"/>
    <w:rsid w:val="00E20C81"/>
    <w:rsid w:val="00F6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3E57-36FB-4D73-AFE3-4B5BE131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15</cp:revision>
  <cp:lastPrinted>2016-09-08T08:57:00Z</cp:lastPrinted>
  <dcterms:created xsi:type="dcterms:W3CDTF">2016-04-07T11:54:00Z</dcterms:created>
  <dcterms:modified xsi:type="dcterms:W3CDTF">2017-02-15T13:29:00Z</dcterms:modified>
</cp:coreProperties>
</file>